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0F67" w14:textId="408EE236" w:rsidR="00C55C37" w:rsidRPr="00EB0DFD" w:rsidRDefault="00CA188A" w:rsidP="00EB0DFD">
      <w:pPr>
        <w:pStyle w:val="Heading1"/>
      </w:pPr>
      <w:r w:rsidRPr="00CA188A">
        <w:rPr>
          <w:lang w:val="en-US"/>
        </w:rPr>
        <w:t xml:space="preserve">Research Translation Case Study  </w:t>
      </w:r>
    </w:p>
    <w:p w14:paraId="1CCCD9A3" w14:textId="1ACB997B" w:rsidR="00EB0DFD" w:rsidRDefault="00CA188A" w:rsidP="00EB0DFD">
      <w:pPr>
        <w:pStyle w:val="Heading2Numbered"/>
        <w:numPr>
          <w:ilvl w:val="0"/>
          <w:numId w:val="0"/>
        </w:numPr>
        <w:rPr>
          <w:lang w:val="en-US"/>
        </w:rPr>
      </w:pPr>
      <w:r w:rsidRPr="00CA188A">
        <w:rPr>
          <w:lang w:val="en-US"/>
        </w:rPr>
        <w:t xml:space="preserve">From Discovery to Impact </w:t>
      </w:r>
      <w:r w:rsidR="004B0AAD">
        <w:rPr>
          <w:lang w:val="en-US"/>
        </w:rPr>
        <w:t>–</w:t>
      </w:r>
      <w:r w:rsidRPr="00CA188A">
        <w:rPr>
          <w:lang w:val="en-US"/>
        </w:rPr>
        <w:t xml:space="preserve"> </w:t>
      </w:r>
      <w:r w:rsidR="004B0AAD">
        <w:rPr>
          <w:lang w:val="en-US"/>
        </w:rPr>
        <w:t xml:space="preserve">4DMedical Lung </w:t>
      </w:r>
      <w:r w:rsidR="00D855DF">
        <w:rPr>
          <w:lang w:val="en-US"/>
        </w:rPr>
        <w:t>Imaging</w:t>
      </w:r>
      <w:r w:rsidRPr="00CA188A">
        <w:rPr>
          <w:lang w:val="en-US"/>
        </w:rPr>
        <w:t xml:space="preserve"> Story</w:t>
      </w:r>
    </w:p>
    <w:p w14:paraId="08C7C2DD" w14:textId="70CE785E" w:rsidR="00EB0DFD" w:rsidRPr="00815039" w:rsidRDefault="00EB0DFD" w:rsidP="00815039">
      <w:pPr>
        <w:pStyle w:val="Heading3"/>
      </w:pPr>
      <w:r w:rsidRPr="00815039">
        <w:t xml:space="preserve">Pathway: </w:t>
      </w:r>
      <w:r w:rsidR="004B0AAD" w:rsidRPr="00815039">
        <w:t>Digital Health</w:t>
      </w:r>
      <w:r w:rsidRPr="00815039">
        <w:t xml:space="preserve"> Translation</w:t>
      </w:r>
    </w:p>
    <w:p w14:paraId="2124ECF9" w14:textId="319BE0B1" w:rsidR="00CA188A" w:rsidRPr="00CA188A" w:rsidRDefault="00D855DF" w:rsidP="00D94D65">
      <w:pPr>
        <w:pStyle w:val="Heading4"/>
      </w:pPr>
      <w:r>
        <w:t>Ideation and problem definition</w:t>
      </w:r>
      <w:r w:rsidR="00CA188A" w:rsidRPr="00CA188A">
        <w:t xml:space="preserve"> (</w:t>
      </w:r>
      <w:r>
        <w:t>2005</w:t>
      </w:r>
      <w:r w:rsidR="001A3F11">
        <w:t>–</w:t>
      </w:r>
      <w:r>
        <w:t>2011</w:t>
      </w:r>
      <w:r w:rsidR="00CA188A" w:rsidRPr="00CA188A">
        <w:t>)</w:t>
      </w:r>
    </w:p>
    <w:p w14:paraId="2E348E84" w14:textId="2B5BE77C" w:rsidR="00316F93" w:rsidRPr="00316F93" w:rsidRDefault="00316F93" w:rsidP="00316F93">
      <w:pPr>
        <w:spacing w:before="0" w:after="160" w:line="259" w:lineRule="auto"/>
        <w:rPr>
          <w:rFonts w:eastAsia="Aptos"/>
          <w:color w:val="000000"/>
          <w:kern w:val="2"/>
          <w:szCs w:val="20"/>
          <w:lang w:eastAsia="en-US"/>
          <w14:ligatures w14:val="standardContextual"/>
        </w:rPr>
      </w:pPr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 xml:space="preserve">In 2005, Prof Andreas </w:t>
      </w:r>
      <w:proofErr w:type="spellStart"/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Fouras</w:t>
      </w:r>
      <w:proofErr w:type="spellEnd"/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 xml:space="preserve"> </w:t>
      </w:r>
      <w:r w:rsidR="00F90BB9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(</w:t>
      </w:r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Monash University</w:t>
      </w:r>
      <w:r w:rsidR="00F90BB9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)</w:t>
      </w:r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 xml:space="preserve"> began applying fluid dynamics research to medical imaging, adapting aerodynamics algorithms to </w:t>
      </w:r>
      <w:proofErr w:type="spellStart"/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visualise</w:t>
      </w:r>
      <w:proofErr w:type="spellEnd"/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 xml:space="preserve"> motion in the lungs. The technology captured four-dimensional (4D) airflow data from standard X-ray and computed tomography (CT) images, revealing lung function in unprecedented detail without radioactive tracers.</w:t>
      </w:r>
    </w:p>
    <w:p w14:paraId="00614CAB" w14:textId="27A80B07" w:rsidR="00316F93" w:rsidRPr="00316F93" w:rsidRDefault="00316F93" w:rsidP="00316F93">
      <w:pPr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</w:pPr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 xml:space="preserve">NHMRC-supported research validated the core scientific principles of </w:t>
      </w:r>
      <w:r w:rsidR="00E31CD5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X</w:t>
      </w:r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 xml:space="preserve">-ray </w:t>
      </w:r>
      <w:r w:rsidR="00E31CD5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V</w:t>
      </w:r>
      <w:r w:rsidRPr="00316F93">
        <w:rPr>
          <w:rFonts w:eastAsia="Aptos"/>
          <w:color w:val="auto"/>
          <w:kern w:val="2"/>
          <w:szCs w:val="20"/>
          <w:lang w:val="en-US" w:eastAsia="en-US"/>
          <w14:ligatures w14:val="standardContextual"/>
        </w:rPr>
        <w:t>elocimetry (XV) technology, underpinning its potential for early detection of respiratory disease in chronic obstructive pulmonary disease (COPD), asthma, cystic fibrosis, and lung cancer.</w:t>
      </w:r>
    </w:p>
    <w:p w14:paraId="6966E42D" w14:textId="562AC9B6" w:rsidR="00BF7412" w:rsidRPr="00627501" w:rsidRDefault="00BF7412" w:rsidP="00627501">
      <w:pPr>
        <w:pStyle w:val="Heading5"/>
      </w:pPr>
      <w:r w:rsidRPr="00627501">
        <w:t>Commercialisation</w:t>
      </w:r>
    </w:p>
    <w:p w14:paraId="086FC38D" w14:textId="78FC0A7C" w:rsidR="005215C8" w:rsidRPr="00393FD9" w:rsidRDefault="005215C8" w:rsidP="00393FD9">
      <w:pPr>
        <w:pStyle w:val="ListParagraph"/>
        <w:numPr>
          <w:ilvl w:val="0"/>
          <w:numId w:val="32"/>
        </w:numPr>
      </w:pPr>
      <w:r w:rsidRPr="00393FD9">
        <w:t>2009 - First patent filed</w:t>
      </w:r>
      <w:r w:rsidR="006958D9" w:rsidRPr="00393FD9">
        <w:t>.</w:t>
      </w:r>
    </w:p>
    <w:p w14:paraId="5614B854" w14:textId="0EDA8C33" w:rsidR="00A17AD8" w:rsidRPr="00627501" w:rsidRDefault="00CA188A" w:rsidP="00627501">
      <w:pPr>
        <w:pStyle w:val="Heading5"/>
      </w:pPr>
      <w:r w:rsidRPr="00627501">
        <w:t>Stakeholders:</w:t>
      </w:r>
    </w:p>
    <w:p w14:paraId="458E1F6B" w14:textId="5E42FACB" w:rsidR="00CA188A" w:rsidRPr="00CA188A" w:rsidRDefault="00CA188A" w:rsidP="00A17AD8">
      <w:r w:rsidRPr="00CA188A">
        <w:t xml:space="preserve">Clinician-researchers; Research organisation; Funders; Consumers and community. </w:t>
      </w:r>
    </w:p>
    <w:p w14:paraId="78582362" w14:textId="0095D35F" w:rsidR="00CA188A" w:rsidRPr="00DC42A0" w:rsidRDefault="00CA188A" w:rsidP="00DC42A0">
      <w:pPr>
        <w:pStyle w:val="Heading5"/>
      </w:pPr>
      <w:r w:rsidRPr="00DC42A0">
        <w:t>Stages:</w:t>
      </w:r>
    </w:p>
    <w:p w14:paraId="0DDB0397" w14:textId="522E8CDE" w:rsidR="00542F7D" w:rsidRPr="00542F7D" w:rsidRDefault="00542F7D" w:rsidP="00542F7D">
      <w:pPr>
        <w:pStyle w:val="ListParagraph"/>
        <w:numPr>
          <w:ilvl w:val="0"/>
          <w:numId w:val="27"/>
        </w:numPr>
        <w:rPr>
          <w:lang w:val="en-US"/>
        </w:rPr>
      </w:pPr>
      <w:r w:rsidRPr="00542F7D">
        <w:rPr>
          <w:lang w:val="en-US"/>
        </w:rPr>
        <w:t xml:space="preserve">Identification of unmet clinical need; scientific knowledge base reviewed; computational and imaging technology evaluated; competitive landscape and target product profile assessed. </w:t>
      </w:r>
    </w:p>
    <w:p w14:paraId="3D24B43D" w14:textId="56332735" w:rsidR="00CA188A" w:rsidRPr="00CA188A" w:rsidRDefault="00A760E0" w:rsidP="00D94D65">
      <w:pPr>
        <w:pStyle w:val="Heading4"/>
        <w:rPr>
          <w:lang w:val="en-US"/>
        </w:rPr>
      </w:pPr>
      <w:r>
        <w:rPr>
          <w:lang w:val="en-US"/>
        </w:rPr>
        <w:t>Feasibility and development</w:t>
      </w:r>
      <w:r w:rsidR="00CA188A" w:rsidRPr="00CA188A">
        <w:rPr>
          <w:lang w:val="en-US"/>
        </w:rPr>
        <w:t xml:space="preserve"> (</w:t>
      </w:r>
      <w:r>
        <w:rPr>
          <w:lang w:val="en-US"/>
        </w:rPr>
        <w:t>2012</w:t>
      </w:r>
      <w:r w:rsidR="001A3F11">
        <w:rPr>
          <w:lang w:val="en-US"/>
        </w:rPr>
        <w:t>–</w:t>
      </w:r>
      <w:r>
        <w:rPr>
          <w:lang w:val="en-US"/>
        </w:rPr>
        <w:t>2014</w:t>
      </w:r>
      <w:r w:rsidR="00CA188A" w:rsidRPr="00CA188A">
        <w:rPr>
          <w:lang w:val="en-US"/>
        </w:rPr>
        <w:t>)</w:t>
      </w:r>
    </w:p>
    <w:p w14:paraId="442351BD" w14:textId="74BBD246" w:rsidR="00CA188A" w:rsidRPr="00CA188A" w:rsidRDefault="0020642C" w:rsidP="00927271">
      <w:pPr>
        <w:rPr>
          <w:lang w:val="en-US"/>
        </w:rPr>
      </w:pPr>
      <w:hyperlink r:id="rId12" w:history="1">
        <w:r w:rsidRPr="00FE482F">
          <w:rPr>
            <w:rStyle w:val="Hyperlink"/>
            <w:lang w:val="en-US"/>
          </w:rPr>
          <w:t>4DMedical</w:t>
        </w:r>
      </w:hyperlink>
      <w:r w:rsidRPr="0020642C">
        <w:rPr>
          <w:lang w:val="en-US"/>
        </w:rPr>
        <w:t xml:space="preserve"> was incorporated in 2012, to spin out and </w:t>
      </w:r>
      <w:proofErr w:type="spellStart"/>
      <w:r w:rsidRPr="0020642C">
        <w:rPr>
          <w:lang w:val="en-US"/>
        </w:rPr>
        <w:t>commercialise</w:t>
      </w:r>
      <w:proofErr w:type="spellEnd"/>
      <w:r w:rsidRPr="0020642C">
        <w:rPr>
          <w:lang w:val="en-US"/>
        </w:rPr>
        <w:t xml:space="preserve"> the imaging platform, XV technology and associated intellectual property (IP) from Monash University. Early feasibility studies and proof-of-concept validation were conducted in 2014, confirming the clinical utility of airflow imaging for detecting ventilation abnormalities.</w:t>
      </w:r>
    </w:p>
    <w:p w14:paraId="2928A652" w14:textId="77777777" w:rsidR="005E705E" w:rsidRPr="006106FC" w:rsidRDefault="00677E7A" w:rsidP="006106FC">
      <w:pPr>
        <w:pStyle w:val="Heading5"/>
      </w:pPr>
      <w:r w:rsidRPr="006106FC">
        <w:t xml:space="preserve">Commercialisation: </w:t>
      </w:r>
    </w:p>
    <w:p w14:paraId="26234DD6" w14:textId="1522F41F" w:rsidR="00677E7A" w:rsidRPr="00787E0A" w:rsidRDefault="0020642C" w:rsidP="006106FC">
      <w:pPr>
        <w:pStyle w:val="ListParagraph"/>
        <w:numPr>
          <w:ilvl w:val="0"/>
          <w:numId w:val="32"/>
        </w:numPr>
      </w:pPr>
      <w:r w:rsidRPr="00787E0A">
        <w:t>2012</w:t>
      </w:r>
      <w:r w:rsidR="006A0D9C" w:rsidRPr="00787E0A">
        <w:t xml:space="preserve"> </w:t>
      </w:r>
      <w:r w:rsidR="001E3212" w:rsidRPr="00787E0A">
        <w:t>-</w:t>
      </w:r>
      <w:r w:rsidR="006A0D9C" w:rsidRPr="00787E0A">
        <w:t xml:space="preserve"> </w:t>
      </w:r>
      <w:r w:rsidR="0056758A" w:rsidRPr="00787E0A">
        <w:t>4DMedical incorporated and IP licensed from Monash University</w:t>
      </w:r>
      <w:r w:rsidR="006958D9" w:rsidRPr="00787E0A">
        <w:t>.</w:t>
      </w:r>
    </w:p>
    <w:p w14:paraId="65734CF3" w14:textId="77777777" w:rsidR="00A17AD8" w:rsidRPr="006106FC" w:rsidRDefault="00CA188A" w:rsidP="006106FC">
      <w:pPr>
        <w:pStyle w:val="Heading5"/>
      </w:pPr>
      <w:r w:rsidRPr="006106FC">
        <w:t xml:space="preserve">Stakeholders: </w:t>
      </w:r>
    </w:p>
    <w:p w14:paraId="1946BC9A" w14:textId="1FEA94AD" w:rsidR="00CA188A" w:rsidRPr="00CA188A" w:rsidRDefault="00CA188A" w:rsidP="00A17AD8">
      <w:r w:rsidRPr="00CA188A">
        <w:t>Clinician-researchers; Research organisation; Funders; Consumers and community; Industry.</w:t>
      </w:r>
    </w:p>
    <w:p w14:paraId="49BE2999" w14:textId="77777777" w:rsidR="00CA188A" w:rsidRPr="00787E0A" w:rsidRDefault="00CA188A" w:rsidP="0065357A">
      <w:pPr>
        <w:pStyle w:val="Heading5"/>
      </w:pPr>
      <w:r w:rsidRPr="00787E0A">
        <w:lastRenderedPageBreak/>
        <w:t>Stages:</w:t>
      </w:r>
    </w:p>
    <w:p w14:paraId="3E03A880" w14:textId="026DE672" w:rsidR="00513B5A" w:rsidRPr="00513B5A" w:rsidRDefault="00513B5A" w:rsidP="00513B5A">
      <w:pPr>
        <w:pStyle w:val="ListParagraph"/>
        <w:numPr>
          <w:ilvl w:val="0"/>
          <w:numId w:val="27"/>
        </w:numPr>
        <w:rPr>
          <w:lang w:val="en-US"/>
        </w:rPr>
      </w:pPr>
      <w:proofErr w:type="gramStart"/>
      <w:r w:rsidRPr="00513B5A">
        <w:rPr>
          <w:lang w:val="en-US"/>
        </w:rPr>
        <w:t>Algorithm</w:t>
      </w:r>
      <w:proofErr w:type="gramEnd"/>
      <w:r w:rsidRPr="00513B5A">
        <w:rPr>
          <w:lang w:val="en-US"/>
        </w:rPr>
        <w:t xml:space="preserve"> and software architecture for technology designed.</w:t>
      </w:r>
    </w:p>
    <w:p w14:paraId="7B66B8BF" w14:textId="3C9A0197" w:rsidR="006E55D7" w:rsidRDefault="006E55D7" w:rsidP="006E55D7">
      <w:pPr>
        <w:pStyle w:val="ListParagraph"/>
        <w:numPr>
          <w:ilvl w:val="0"/>
          <w:numId w:val="27"/>
        </w:numPr>
        <w:rPr>
          <w:lang w:val="en-US"/>
        </w:rPr>
      </w:pPr>
      <w:r w:rsidRPr="006E55D7">
        <w:rPr>
          <w:lang w:val="en-US"/>
        </w:rPr>
        <w:t>Proof of concept: analytical and technical performance validated on retrospective datasets; benchtop studies using simulated models demonstrate software accuracy; usability studies commenced.</w:t>
      </w:r>
    </w:p>
    <w:p w14:paraId="08F142BD" w14:textId="3B1894D4" w:rsidR="005B01D8" w:rsidRDefault="007D7B01" w:rsidP="006E55D7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 Pre</w:t>
      </w:r>
      <w:r w:rsidR="00EA031D">
        <w:rPr>
          <w:lang w:val="en-US"/>
        </w:rPr>
        <w:t>-</w:t>
      </w:r>
      <w:r>
        <w:rPr>
          <w:lang w:val="en-US"/>
        </w:rPr>
        <w:t>clinical testing</w:t>
      </w:r>
      <w:r w:rsidR="006958D9">
        <w:rPr>
          <w:lang w:val="en-US"/>
        </w:rPr>
        <w:t>.</w:t>
      </w:r>
    </w:p>
    <w:p w14:paraId="3BCBA318" w14:textId="3C8FDB08" w:rsidR="00CA188A" w:rsidRPr="00CA188A" w:rsidRDefault="006D395B" w:rsidP="00894D2B">
      <w:pPr>
        <w:pStyle w:val="Heading4"/>
      </w:pPr>
      <w:r>
        <w:t>Proof of concept and clinical validation</w:t>
      </w:r>
      <w:r w:rsidR="00CA188A" w:rsidRPr="00CA188A">
        <w:t xml:space="preserve"> (</w:t>
      </w:r>
      <w:r>
        <w:t>2015</w:t>
      </w:r>
      <w:r w:rsidR="005771EC">
        <w:t>–</w:t>
      </w:r>
      <w:r w:rsidR="00CA188A" w:rsidRPr="00CA188A">
        <w:t>20</w:t>
      </w:r>
      <w:r>
        <w:t>19</w:t>
      </w:r>
      <w:r w:rsidR="00CA188A" w:rsidRPr="00CA188A">
        <w:t>)</w:t>
      </w:r>
    </w:p>
    <w:p w14:paraId="2358B9D8" w14:textId="210342B6" w:rsidR="002F71F3" w:rsidRPr="002F71F3" w:rsidRDefault="004F7022" w:rsidP="00927271">
      <w:pPr>
        <w:rPr>
          <w:lang w:val="en-US"/>
        </w:rPr>
      </w:pPr>
      <w:r w:rsidRPr="0AC94EB9">
        <w:rPr>
          <w:lang w:val="en-US"/>
        </w:rPr>
        <w:t>In 2015, t</w:t>
      </w:r>
      <w:r w:rsidR="002F71F3" w:rsidRPr="0AC94EB9">
        <w:rPr>
          <w:lang w:val="en-US"/>
        </w:rPr>
        <w:t xml:space="preserve">he first commercial agreement with Cedars-Sinai Health System </w:t>
      </w:r>
      <w:r w:rsidR="00FF1119" w:rsidRPr="0AC94EB9">
        <w:rPr>
          <w:lang w:val="en-US"/>
        </w:rPr>
        <w:t>(</w:t>
      </w:r>
      <w:r w:rsidR="002F71F3" w:rsidRPr="0AC94EB9">
        <w:rPr>
          <w:lang w:val="en-US"/>
        </w:rPr>
        <w:t>Los Angeles</w:t>
      </w:r>
      <w:r w:rsidR="00FF1119" w:rsidRPr="0AC94EB9">
        <w:rPr>
          <w:lang w:val="en-US"/>
        </w:rPr>
        <w:t>, USA)</w:t>
      </w:r>
      <w:r w:rsidR="002F71F3" w:rsidRPr="0AC94EB9">
        <w:rPr>
          <w:lang w:val="en-US"/>
        </w:rPr>
        <w:t>, validat</w:t>
      </w:r>
      <w:r w:rsidR="00CA7FD5" w:rsidRPr="0AC94EB9">
        <w:rPr>
          <w:lang w:val="en-US"/>
        </w:rPr>
        <w:t xml:space="preserve">ed </w:t>
      </w:r>
      <w:r w:rsidR="002F71F3" w:rsidRPr="0AC94EB9">
        <w:rPr>
          <w:lang w:val="en-US"/>
        </w:rPr>
        <w:t>clinical interest from US institutional leaders</w:t>
      </w:r>
      <w:r w:rsidR="00FF21CE" w:rsidRPr="0AC94EB9">
        <w:rPr>
          <w:lang w:val="en-US"/>
        </w:rPr>
        <w:t xml:space="preserve">; </w:t>
      </w:r>
      <w:r w:rsidR="002F71F3" w:rsidRPr="0AC94EB9">
        <w:rPr>
          <w:lang w:val="en-US"/>
        </w:rPr>
        <w:t>agreements with two more major US hospitals</w:t>
      </w:r>
      <w:r w:rsidR="0092243F" w:rsidRPr="0AC94EB9">
        <w:rPr>
          <w:lang w:val="en-US"/>
        </w:rPr>
        <w:t xml:space="preserve"> followed</w:t>
      </w:r>
      <w:r w:rsidR="002F71F3" w:rsidRPr="0AC94EB9">
        <w:rPr>
          <w:lang w:val="en-US"/>
        </w:rPr>
        <w:t xml:space="preserve">. </w:t>
      </w:r>
    </w:p>
    <w:p w14:paraId="154E45DC" w14:textId="08678D5F" w:rsidR="002F71F3" w:rsidRDefault="002F71F3" w:rsidP="00927271">
      <w:pPr>
        <w:rPr>
          <w:lang w:val="en-US"/>
        </w:rPr>
      </w:pPr>
      <w:r w:rsidRPr="002F71F3">
        <w:rPr>
          <w:lang w:val="en-US"/>
        </w:rPr>
        <w:t>In 2016, the first major order for a preclinical scanner</w:t>
      </w:r>
      <w:r w:rsidR="00636D06">
        <w:rPr>
          <w:lang w:val="en-US"/>
        </w:rPr>
        <w:t xml:space="preserve"> was made</w:t>
      </w:r>
      <w:r w:rsidRPr="002F71F3">
        <w:rPr>
          <w:lang w:val="en-US"/>
        </w:rPr>
        <w:t>. 4DMedical conducted its first formal clinical studies using XV technology across a network of eight leading US academic medical centers</w:t>
      </w:r>
      <w:r w:rsidR="00106319">
        <w:rPr>
          <w:lang w:val="en-US"/>
        </w:rPr>
        <w:t xml:space="preserve"> (AMC)</w:t>
      </w:r>
      <w:r w:rsidRPr="002F71F3">
        <w:rPr>
          <w:lang w:val="en-US"/>
        </w:rPr>
        <w:t>. Phase 1 imaging was completed by 2018, with the full clinical trial concluding in 2019, generating a validated dataset of regional ventilation measurements that formed the core evidence base for submission to the US Food and Drug Administration (FDA).</w:t>
      </w:r>
    </w:p>
    <w:p w14:paraId="0AD84A97" w14:textId="360267A0" w:rsidR="00971615" w:rsidRDefault="00CA188A" w:rsidP="00DC6393">
      <w:pPr>
        <w:pStyle w:val="Heading5"/>
        <w:rPr>
          <w:lang w:val="en-US"/>
        </w:rPr>
      </w:pPr>
      <w:r w:rsidRPr="00894D2B">
        <w:rPr>
          <w:lang w:val="en-US"/>
        </w:rPr>
        <w:t>Stakeholders:</w:t>
      </w:r>
      <w:r w:rsidRPr="00CA188A">
        <w:rPr>
          <w:lang w:val="en-US"/>
        </w:rPr>
        <w:t xml:space="preserve"> </w:t>
      </w:r>
    </w:p>
    <w:p w14:paraId="5AA60A81" w14:textId="1F0A61E6" w:rsidR="00CA188A" w:rsidRPr="00CA188A" w:rsidRDefault="00CA188A" w:rsidP="00971615">
      <w:r w:rsidRPr="00CA188A">
        <w:t>Clinician-researchers; Research Organisation; Funders; Consumers and community; Industry</w:t>
      </w:r>
      <w:r w:rsidR="00955C4C">
        <w:t>; Regulator</w:t>
      </w:r>
      <w:r w:rsidR="00A842E3">
        <w:t>y body</w:t>
      </w:r>
      <w:r w:rsidRPr="00CA188A">
        <w:t xml:space="preserve">. </w:t>
      </w:r>
    </w:p>
    <w:p w14:paraId="2EEDCF81" w14:textId="77777777" w:rsidR="00CA188A" w:rsidRPr="00894D2B" w:rsidRDefault="00CA188A" w:rsidP="00DC6393">
      <w:pPr>
        <w:pStyle w:val="Heading5"/>
      </w:pPr>
      <w:r w:rsidRPr="00894D2B">
        <w:t>Stages:</w:t>
      </w:r>
    </w:p>
    <w:p w14:paraId="6C20D815" w14:textId="39126913" w:rsidR="00512D24" w:rsidRPr="00DC6393" w:rsidRDefault="007D7B01" w:rsidP="00DC6393">
      <w:pPr>
        <w:pStyle w:val="ListParagraph"/>
        <w:numPr>
          <w:ilvl w:val="0"/>
          <w:numId w:val="27"/>
        </w:numPr>
        <w:rPr>
          <w:lang w:val="en-US"/>
        </w:rPr>
      </w:pPr>
      <w:r w:rsidRPr="00DC6393">
        <w:rPr>
          <w:lang w:val="en-US"/>
        </w:rPr>
        <w:t>Pre-clinical validation</w:t>
      </w:r>
      <w:r w:rsidR="006958D9" w:rsidRPr="00DC6393">
        <w:rPr>
          <w:lang w:val="en-US"/>
        </w:rPr>
        <w:t>.</w:t>
      </w:r>
    </w:p>
    <w:p w14:paraId="3BA814BA" w14:textId="77777777" w:rsidR="00512D24" w:rsidRPr="00DC6393" w:rsidRDefault="00512D24" w:rsidP="00DC6393">
      <w:pPr>
        <w:pStyle w:val="ListParagraph"/>
        <w:numPr>
          <w:ilvl w:val="0"/>
          <w:numId w:val="27"/>
        </w:numPr>
        <w:rPr>
          <w:lang w:val="en-US"/>
        </w:rPr>
      </w:pPr>
      <w:r w:rsidRPr="00DC6393">
        <w:rPr>
          <w:lang w:val="en-US"/>
        </w:rPr>
        <w:t xml:space="preserve">Software candidate and version locked; design verification and validation completed; cybersecurity and data privacy assessments undertaken. </w:t>
      </w:r>
    </w:p>
    <w:p w14:paraId="6B049708" w14:textId="2CB48FE2" w:rsidR="00CA188A" w:rsidRPr="00CA188A" w:rsidRDefault="00A233DF" w:rsidP="00894D2B">
      <w:pPr>
        <w:pStyle w:val="Heading4"/>
      </w:pPr>
      <w:r>
        <w:t>Evidence building</w:t>
      </w:r>
      <w:r w:rsidR="00D55B2C">
        <w:t xml:space="preserve"> and international expansion</w:t>
      </w:r>
      <w:r w:rsidR="00894D2B">
        <w:t xml:space="preserve"> </w:t>
      </w:r>
      <w:r w:rsidR="00CA188A" w:rsidRPr="00CA188A">
        <w:t>(20</w:t>
      </w:r>
      <w:r w:rsidR="00D55B2C">
        <w:t>19–2025</w:t>
      </w:r>
      <w:r w:rsidR="00CA188A" w:rsidRPr="00CA188A">
        <w:t>)</w:t>
      </w:r>
    </w:p>
    <w:p w14:paraId="7A0469A1" w14:textId="31C5B758" w:rsidR="00273E1F" w:rsidRPr="00273E1F" w:rsidRDefault="00273E1F" w:rsidP="00A74339">
      <w:r w:rsidRPr="00273E1F">
        <w:rPr>
          <w:lang w:val="en-US"/>
        </w:rPr>
        <w:t xml:space="preserve">4DMedical developed </w:t>
      </w:r>
      <w:r w:rsidR="001B61DD">
        <w:rPr>
          <w:lang w:val="en-US"/>
        </w:rPr>
        <w:t>an ISO 13485</w:t>
      </w:r>
      <w:r w:rsidRPr="00273E1F">
        <w:rPr>
          <w:lang w:val="en-US"/>
        </w:rPr>
        <w:t>-compliant Quality Management System</w:t>
      </w:r>
      <w:r w:rsidR="00091FDB">
        <w:rPr>
          <w:lang w:val="en-US"/>
        </w:rPr>
        <w:t xml:space="preserve"> (QMS)</w:t>
      </w:r>
      <w:r w:rsidRPr="00273E1F">
        <w:rPr>
          <w:lang w:val="en-US"/>
        </w:rPr>
        <w:t xml:space="preserve"> and conducted software development in alignment with </w:t>
      </w:r>
      <w:r w:rsidR="005C6D13" w:rsidRPr="00273E1F">
        <w:rPr>
          <w:lang w:val="en-US"/>
        </w:rPr>
        <w:t>IEC 62304</w:t>
      </w:r>
      <w:r w:rsidR="005C6D13">
        <w:rPr>
          <w:lang w:val="en-US"/>
        </w:rPr>
        <w:t xml:space="preserve"> </w:t>
      </w:r>
      <w:r w:rsidRPr="00273E1F">
        <w:rPr>
          <w:lang w:val="en-US"/>
        </w:rPr>
        <w:t xml:space="preserve">standards, both </w:t>
      </w:r>
      <w:r w:rsidR="00F50D11">
        <w:rPr>
          <w:lang w:val="en-US"/>
        </w:rPr>
        <w:t>required</w:t>
      </w:r>
      <w:r w:rsidRPr="00273E1F">
        <w:rPr>
          <w:lang w:val="en-US"/>
        </w:rPr>
        <w:t xml:space="preserve"> for FDA and Therapeutic Goods Administration (TGA) market </w:t>
      </w:r>
      <w:proofErr w:type="spellStart"/>
      <w:r w:rsidRPr="00273E1F">
        <w:rPr>
          <w:lang w:val="en-US"/>
        </w:rPr>
        <w:t>authorisation</w:t>
      </w:r>
      <w:proofErr w:type="spellEnd"/>
      <w:r w:rsidRPr="00273E1F">
        <w:rPr>
          <w:lang w:val="en-US"/>
        </w:rPr>
        <w:t xml:space="preserve">. </w:t>
      </w:r>
      <w:r w:rsidR="008F7F40">
        <w:rPr>
          <w:lang w:val="en-US"/>
        </w:rPr>
        <w:t xml:space="preserve">In 2020, </w:t>
      </w:r>
      <w:r w:rsidRPr="00273E1F">
        <w:rPr>
          <w:lang w:val="en-US"/>
        </w:rPr>
        <w:t xml:space="preserve">XV Lung Ventilation Analysis Software (LVAS) received FDA 510(k) clearance </w:t>
      </w:r>
      <w:r w:rsidR="00A03AB7">
        <w:rPr>
          <w:lang w:val="en-US"/>
        </w:rPr>
        <w:t>(</w:t>
      </w:r>
      <w:r w:rsidRPr="00273E1F">
        <w:rPr>
          <w:lang w:val="en-US"/>
        </w:rPr>
        <w:t xml:space="preserve">the first functional lung imaging software to </w:t>
      </w:r>
      <w:r w:rsidR="00EE4CA3">
        <w:rPr>
          <w:lang w:val="en-US"/>
        </w:rPr>
        <w:t>do so</w:t>
      </w:r>
      <w:r w:rsidR="00A03AB7">
        <w:rPr>
          <w:lang w:val="en-US"/>
        </w:rPr>
        <w:t>)</w:t>
      </w:r>
      <w:r w:rsidR="008F7F40">
        <w:rPr>
          <w:lang w:val="en-US"/>
        </w:rPr>
        <w:t xml:space="preserve">, </w:t>
      </w:r>
      <w:r w:rsidRPr="00273E1F">
        <w:rPr>
          <w:lang w:val="en-US"/>
        </w:rPr>
        <w:t xml:space="preserve">TGA approval </w:t>
      </w:r>
      <w:r w:rsidR="008F7F40">
        <w:rPr>
          <w:lang w:val="en-US"/>
        </w:rPr>
        <w:t xml:space="preserve">and </w:t>
      </w:r>
      <w:r w:rsidRPr="00273E1F">
        <w:rPr>
          <w:lang w:val="en-US"/>
        </w:rPr>
        <w:t>4DMedical</w:t>
      </w:r>
      <w:r w:rsidR="008F7F40">
        <w:rPr>
          <w:lang w:val="en-US"/>
        </w:rPr>
        <w:t xml:space="preserve"> was</w:t>
      </w:r>
      <w:r w:rsidRPr="00273E1F">
        <w:rPr>
          <w:lang w:val="en-US"/>
        </w:rPr>
        <w:t xml:space="preserve"> listed on the Australian Stock Exchange (ASX)</w:t>
      </w:r>
      <w:r w:rsidR="008F7F40">
        <w:rPr>
          <w:lang w:val="en-US"/>
        </w:rPr>
        <w:t xml:space="preserve"> </w:t>
      </w:r>
      <w:r w:rsidR="00C65ACB">
        <w:rPr>
          <w:lang w:val="en-US"/>
        </w:rPr>
        <w:t>raising</w:t>
      </w:r>
      <w:r w:rsidRPr="00273E1F">
        <w:rPr>
          <w:lang w:val="en-US"/>
        </w:rPr>
        <w:t xml:space="preserve"> $55.8 million. </w:t>
      </w:r>
      <w:r w:rsidR="0052014A" w:rsidRPr="00273E1F">
        <w:rPr>
          <w:lang w:val="en-US"/>
        </w:rPr>
        <w:t>In December 2023 4DMedical acqui</w:t>
      </w:r>
      <w:r w:rsidR="0052014A">
        <w:rPr>
          <w:lang w:val="en-US"/>
        </w:rPr>
        <w:t>red</w:t>
      </w:r>
      <w:r w:rsidR="0052014A" w:rsidRPr="00273E1F">
        <w:rPr>
          <w:lang w:val="en-US"/>
        </w:rPr>
        <w:t xml:space="preserve"> </w:t>
      </w:r>
      <w:proofErr w:type="spellStart"/>
      <w:r w:rsidR="0052014A" w:rsidRPr="00273E1F">
        <w:rPr>
          <w:lang w:val="en-US"/>
        </w:rPr>
        <w:t>Imbio</w:t>
      </w:r>
      <w:proofErr w:type="spellEnd"/>
      <w:r w:rsidR="0052014A" w:rsidRPr="00273E1F">
        <w:rPr>
          <w:lang w:val="en-US"/>
        </w:rPr>
        <w:t xml:space="preserve"> Inc. </w:t>
      </w:r>
      <w:r w:rsidR="0052014A" w:rsidRPr="00273E1F">
        <w:t>to create a comprehensive cardiothoracic Image analysis portfolio.</w:t>
      </w:r>
      <w:r w:rsidR="0052014A">
        <w:t xml:space="preserve"> </w:t>
      </w:r>
      <w:proofErr w:type="gramStart"/>
      <w:r w:rsidRPr="00273E1F">
        <w:rPr>
          <w:lang w:val="en-US"/>
        </w:rPr>
        <w:t>The Software</w:t>
      </w:r>
      <w:proofErr w:type="gramEnd"/>
      <w:r w:rsidRPr="00273E1F">
        <w:rPr>
          <w:lang w:val="en-US"/>
        </w:rPr>
        <w:t xml:space="preserve"> as a Service platform enables hospitals to submit scans for remote analysis without new hardware. Its </w:t>
      </w:r>
      <w:hyperlink r:id="rId13" w:history="1">
        <w:proofErr w:type="gramStart"/>
        <w:r w:rsidRPr="009D6DBE">
          <w:rPr>
            <w:rStyle w:val="Hyperlink"/>
            <w:lang w:val="en-US"/>
          </w:rPr>
          <w:t>CT:VQ</w:t>
        </w:r>
        <w:proofErr w:type="gramEnd"/>
        <w:r w:rsidRPr="009D6DBE">
          <w:rPr>
            <w:rStyle w:val="Hyperlink"/>
          </w:rPr>
          <w:t>™</w:t>
        </w:r>
      </w:hyperlink>
      <w:r w:rsidRPr="00273E1F">
        <w:t xml:space="preserve"> technology that converts standard non-contrast chest CT scans into high-resolution, functional maps of the lungs,</w:t>
      </w:r>
      <w:r w:rsidR="0058519B">
        <w:t xml:space="preserve"> </w:t>
      </w:r>
      <w:r w:rsidRPr="00273E1F">
        <w:rPr>
          <w:lang w:val="en-US"/>
        </w:rPr>
        <w:t xml:space="preserve">received FDA 510(k) clearance in 2025, becoming the first non-contrast ventilation–perfusion imaging solution. </w:t>
      </w:r>
    </w:p>
    <w:p w14:paraId="1356F4C3" w14:textId="3E9AF9A0" w:rsidR="007E6439" w:rsidRPr="006106FC" w:rsidRDefault="007E6439" w:rsidP="006106FC">
      <w:pPr>
        <w:pStyle w:val="Heading5"/>
      </w:pPr>
      <w:r w:rsidRPr="006106FC">
        <w:t xml:space="preserve">Commercialisation: </w:t>
      </w:r>
    </w:p>
    <w:p w14:paraId="71D160D4" w14:textId="6D640A26" w:rsidR="007E6439" w:rsidRPr="00B02B41" w:rsidRDefault="00182F39" w:rsidP="00B02B41">
      <w:pPr>
        <w:pStyle w:val="ListParagraph"/>
        <w:numPr>
          <w:ilvl w:val="0"/>
          <w:numId w:val="32"/>
        </w:numPr>
      </w:pPr>
      <w:r w:rsidRPr="00B02B41">
        <w:t>20</w:t>
      </w:r>
      <w:r w:rsidR="00A74339" w:rsidRPr="00B02B41">
        <w:t>20</w:t>
      </w:r>
      <w:r w:rsidRPr="00B02B41">
        <w:t xml:space="preserve"> - </w:t>
      </w:r>
      <w:r w:rsidR="00023645" w:rsidRPr="00B02B41">
        <w:t xml:space="preserve">LVAS approved by the </w:t>
      </w:r>
      <w:r w:rsidR="00344700" w:rsidRPr="00B02B41">
        <w:t>TGA</w:t>
      </w:r>
      <w:r w:rsidR="00023645" w:rsidRPr="00B02B41">
        <w:t xml:space="preserve"> and receives US FDA 501(k) clearance. 4DMedical listed on the ASX.</w:t>
      </w:r>
    </w:p>
    <w:p w14:paraId="7FFEB141" w14:textId="5B71F3F2" w:rsidR="00023645" w:rsidRPr="00B02B41" w:rsidRDefault="00023645" w:rsidP="00B02B41">
      <w:pPr>
        <w:pStyle w:val="ListParagraph"/>
        <w:numPr>
          <w:ilvl w:val="0"/>
          <w:numId w:val="32"/>
        </w:numPr>
      </w:pPr>
      <w:r w:rsidRPr="00B02B41">
        <w:lastRenderedPageBreak/>
        <w:t xml:space="preserve">2023 - </w:t>
      </w:r>
      <w:r w:rsidR="00D025AA" w:rsidRPr="00B02B41">
        <w:t xml:space="preserve">4DMedical acquires </w:t>
      </w:r>
      <w:proofErr w:type="spellStart"/>
      <w:r w:rsidR="00D025AA" w:rsidRPr="00B02B41">
        <w:t>Imbio</w:t>
      </w:r>
      <w:proofErr w:type="spellEnd"/>
      <w:r w:rsidR="00D025AA" w:rsidRPr="00B02B41">
        <w:t xml:space="preserve"> Inc.</w:t>
      </w:r>
    </w:p>
    <w:p w14:paraId="02DD12E1" w14:textId="1255D280" w:rsidR="00D025AA" w:rsidRPr="00B02B41" w:rsidRDefault="00D025AA" w:rsidP="00B02B41">
      <w:pPr>
        <w:pStyle w:val="ListParagraph"/>
        <w:numPr>
          <w:ilvl w:val="0"/>
          <w:numId w:val="32"/>
        </w:numPr>
      </w:pPr>
      <w:r w:rsidRPr="00B02B41">
        <w:t xml:space="preserve">2025 - </w:t>
      </w:r>
      <w:proofErr w:type="gramStart"/>
      <w:r w:rsidR="004077D0" w:rsidRPr="00B02B41">
        <w:t>CT:VQ</w:t>
      </w:r>
      <w:proofErr w:type="gramEnd"/>
      <w:r w:rsidR="004077D0" w:rsidRPr="00B02B41">
        <w:t>™ receives FDA 510(k) clearance</w:t>
      </w:r>
      <w:r w:rsidR="006958D9" w:rsidRPr="00B02B41">
        <w:t>.</w:t>
      </w:r>
    </w:p>
    <w:p w14:paraId="1CFAF6A4" w14:textId="77777777" w:rsidR="00971615" w:rsidRDefault="00CA188A" w:rsidP="006106FC">
      <w:pPr>
        <w:pStyle w:val="Heading5"/>
        <w:rPr>
          <w:lang w:val="en-US"/>
        </w:rPr>
      </w:pPr>
      <w:r w:rsidRPr="006106FC">
        <w:t>Stakeholders:</w:t>
      </w:r>
      <w:r w:rsidRPr="00CA188A">
        <w:rPr>
          <w:lang w:val="en-US"/>
        </w:rPr>
        <w:t xml:space="preserve"> </w:t>
      </w:r>
    </w:p>
    <w:p w14:paraId="36E48B83" w14:textId="56C85824" w:rsidR="00CA188A" w:rsidRPr="00CA188A" w:rsidRDefault="00CA188A" w:rsidP="00971615">
      <w:r w:rsidRPr="00CA188A">
        <w:t>Clinician-researchers; Research Organisation; Funders; Consumers and community; Industry; Regulatory bod</w:t>
      </w:r>
      <w:r w:rsidR="00CC4BB2">
        <w:t>ies</w:t>
      </w:r>
      <w:r w:rsidRPr="00CA188A">
        <w:t>.</w:t>
      </w:r>
    </w:p>
    <w:p w14:paraId="78C8E8E4" w14:textId="77777777" w:rsidR="00CA188A" w:rsidRPr="00787E0A" w:rsidRDefault="00CA188A" w:rsidP="0065357A">
      <w:pPr>
        <w:pStyle w:val="Heading5"/>
      </w:pPr>
      <w:r w:rsidRPr="00787E0A">
        <w:t>Stages:</w:t>
      </w:r>
    </w:p>
    <w:p w14:paraId="438170F0" w14:textId="77777777" w:rsidR="00791892" w:rsidRPr="00791892" w:rsidRDefault="00791892" w:rsidP="00791892">
      <w:pPr>
        <w:pStyle w:val="ListParagraph"/>
        <w:numPr>
          <w:ilvl w:val="0"/>
          <w:numId w:val="27"/>
        </w:numPr>
        <w:rPr>
          <w:lang w:val="en-US"/>
        </w:rPr>
      </w:pPr>
      <w:r w:rsidRPr="00791892">
        <w:rPr>
          <w:lang w:val="en-US"/>
        </w:rPr>
        <w:t>Clinical performance demonstrated in target patient populations; comparative evidence generated against existing or comparable technologies; multi-site study conducted; interoperability with hospital digital systems validated; patient safety and adverse event monitoring in place.</w:t>
      </w:r>
    </w:p>
    <w:p w14:paraId="57D67C61" w14:textId="06716A7C" w:rsidR="00791892" w:rsidRPr="00791892" w:rsidRDefault="00791892" w:rsidP="00791892">
      <w:pPr>
        <w:pStyle w:val="ListParagraph"/>
        <w:numPr>
          <w:ilvl w:val="0"/>
          <w:numId w:val="27"/>
        </w:numPr>
        <w:rPr>
          <w:lang w:val="en-US"/>
        </w:rPr>
      </w:pPr>
      <w:r w:rsidRPr="00791892">
        <w:rPr>
          <w:lang w:val="en-US"/>
        </w:rPr>
        <w:t>Clinical utility and efficacy confirmed across representative disease cohorts; health economics and reimbursement evidence generated</w:t>
      </w:r>
      <w:r w:rsidR="00A8286D">
        <w:rPr>
          <w:lang w:val="en-US"/>
        </w:rPr>
        <w:t>.</w:t>
      </w:r>
      <w:r w:rsidRPr="00791892">
        <w:rPr>
          <w:lang w:val="en-US"/>
        </w:rPr>
        <w:t xml:space="preserve"> </w:t>
      </w:r>
    </w:p>
    <w:p w14:paraId="4E06252D" w14:textId="6D1F6E0D" w:rsidR="00791892" w:rsidRPr="00A8286D" w:rsidRDefault="00162039" w:rsidP="00A8286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Safety and clinical performance validated in real-world conditions; independent clinical expert review completed; human factors validation and accessibility requirements met; regulatory dossier compiled</w:t>
      </w:r>
      <w:r w:rsidR="00CB15CC">
        <w:rPr>
          <w:lang w:val="en-US"/>
        </w:rPr>
        <w:t>.</w:t>
      </w:r>
    </w:p>
    <w:p w14:paraId="23886436" w14:textId="723A9F82" w:rsidR="003668A1" w:rsidRDefault="003668A1" w:rsidP="00512D24">
      <w:pPr>
        <w:pStyle w:val="ListParagraph"/>
        <w:numPr>
          <w:ilvl w:val="0"/>
          <w:numId w:val="27"/>
        </w:numPr>
        <w:rPr>
          <w:lang w:val="en-US"/>
        </w:rPr>
      </w:pPr>
      <w:r w:rsidRPr="003668A1">
        <w:rPr>
          <w:lang w:val="en-US"/>
        </w:rPr>
        <w:t xml:space="preserve">ISO 13485-compliant </w:t>
      </w:r>
      <w:r w:rsidR="005677E0">
        <w:rPr>
          <w:lang w:val="en-US"/>
        </w:rPr>
        <w:t>QMS</w:t>
      </w:r>
      <w:r w:rsidRPr="003668A1">
        <w:rPr>
          <w:lang w:val="en-US"/>
        </w:rPr>
        <w:t xml:space="preserve"> and software development</w:t>
      </w:r>
      <w:r w:rsidR="004665C7">
        <w:rPr>
          <w:lang w:val="en-US"/>
        </w:rPr>
        <w:t xml:space="preserve"> </w:t>
      </w:r>
      <w:r w:rsidRPr="003668A1">
        <w:rPr>
          <w:lang w:val="en-US"/>
        </w:rPr>
        <w:t>in alignment with IEC 62304; Final Software as a Medical Device (SaMD) defined; regulatory submissions completed; conformity assessment certificate issued; product listed and approved for use in Australia and US.</w:t>
      </w:r>
    </w:p>
    <w:p w14:paraId="7CE3C517" w14:textId="09552C11" w:rsidR="003E31AB" w:rsidRPr="003E31AB" w:rsidRDefault="003E31AB" w:rsidP="003E31AB">
      <w:pPr>
        <w:pStyle w:val="ListParagraph"/>
        <w:numPr>
          <w:ilvl w:val="0"/>
          <w:numId w:val="27"/>
        </w:numPr>
        <w:rPr>
          <w:lang w:val="en-US"/>
        </w:rPr>
      </w:pPr>
      <w:r w:rsidRPr="00B571D3">
        <w:rPr>
          <w:lang w:val="en-US"/>
        </w:rPr>
        <w:t>Software as a Medical Device marketed, deployed and evaluated in clinical settings; real-world evidence generated; medical reimbursement underway in US</w:t>
      </w:r>
      <w:r w:rsidR="000E705C">
        <w:rPr>
          <w:lang w:val="en-US"/>
        </w:rPr>
        <w:t xml:space="preserve"> (</w:t>
      </w:r>
      <w:r w:rsidR="00162039">
        <w:rPr>
          <w:lang w:val="en-US"/>
        </w:rPr>
        <w:t>Australian reimbursement is a challenge)</w:t>
      </w:r>
      <w:r w:rsidRPr="00B571D3">
        <w:rPr>
          <w:lang w:val="en-US"/>
        </w:rPr>
        <w:t>; software updates managed under change control</w:t>
      </w:r>
      <w:r>
        <w:rPr>
          <w:lang w:val="en-US"/>
        </w:rPr>
        <w:t>.</w:t>
      </w:r>
    </w:p>
    <w:p w14:paraId="3E3998D4" w14:textId="53287D29" w:rsidR="00CA188A" w:rsidRPr="00CA188A" w:rsidRDefault="00F06024" w:rsidP="00894D2B">
      <w:pPr>
        <w:pStyle w:val="Heading4"/>
      </w:pPr>
      <w:r>
        <w:t>Market uptake and expansion</w:t>
      </w:r>
      <w:r w:rsidR="00CA188A" w:rsidRPr="00CA188A">
        <w:t xml:space="preserve"> (20</w:t>
      </w:r>
      <w:r>
        <w:t>25 onward</w:t>
      </w:r>
      <w:r w:rsidR="00CA188A" w:rsidRPr="00CA188A">
        <w:t>)</w:t>
      </w:r>
    </w:p>
    <w:p w14:paraId="5106399F" w14:textId="5356700D" w:rsidR="00FB3C20" w:rsidRDefault="00FB3C20" w:rsidP="00FB3C20">
      <w:r>
        <w:t xml:space="preserve">The US </w:t>
      </w:r>
      <w:proofErr w:type="spellStart"/>
      <w:r>
        <w:t>Centers</w:t>
      </w:r>
      <w:proofErr w:type="spellEnd"/>
      <w:r>
        <w:t xml:space="preserve"> for Medicare &amp; Medicaid Services (CMS) confirmed reimbursement, providing an initial commercial pathway. </w:t>
      </w:r>
    </w:p>
    <w:p w14:paraId="76DD7A33" w14:textId="1B6C614D" w:rsidR="00FB3C20" w:rsidRDefault="00FB3C20" w:rsidP="00FB3C20">
      <w:r>
        <w:t xml:space="preserve">In 2026, 4DMedical secured AU$150 million to scale CT:VQ™ deployments across US healthcare systems and advance R&amp;D. Early </w:t>
      </w:r>
      <w:r w:rsidR="003A4074">
        <w:t>AMC</w:t>
      </w:r>
      <w:r>
        <w:t xml:space="preserve"> adopters </w:t>
      </w:r>
      <w:r w:rsidR="00875C8E">
        <w:t xml:space="preserve">provided </w:t>
      </w:r>
      <w:r>
        <w:t xml:space="preserve">real-world clinical validation at high-volume institutions. In June 2026, 4DMedical announced the pending acquisition of </w:t>
      </w:r>
      <w:proofErr w:type="spellStart"/>
      <w:r>
        <w:t>contextflow</w:t>
      </w:r>
      <w:proofErr w:type="spellEnd"/>
      <w:r>
        <w:t xml:space="preserve">, an AI company specialising in chest scan analysis for lung cancer, interstitial lung disease, and COPD, broadening the company's pulmonary diagnostic portfolio and reach into Europe. Post-market surveillance is active, monitoring real-world performance and supporting ongoing regulatory compliance. </w:t>
      </w:r>
    </w:p>
    <w:p w14:paraId="19337D07" w14:textId="3BB9D5AC" w:rsidR="00FB3C20" w:rsidRDefault="00FB3C20" w:rsidP="00FB3C20">
      <w:r>
        <w:t xml:space="preserve">4DMedical </w:t>
      </w:r>
      <w:r w:rsidR="0006345B">
        <w:t>Ltd</w:t>
      </w:r>
      <w:r>
        <w:t xml:space="preserve">, remains headquartered in Melbourne, holds </w:t>
      </w:r>
      <w:r w:rsidR="00337C12">
        <w:t>&gt;</w:t>
      </w:r>
      <w:r>
        <w:t xml:space="preserve"> 100 patents, and is included on the ASX S&amp;P 200 with a market cap of $2.9Bn. The company employs </w:t>
      </w:r>
      <w:r w:rsidR="009214FA">
        <w:t>&gt;</w:t>
      </w:r>
      <w:r>
        <w:t>180 people and has 9 products with regulatory clearance in the US, Europe and Australia.</w:t>
      </w:r>
    </w:p>
    <w:p w14:paraId="1331B478" w14:textId="380454BC" w:rsidR="00C254A3" w:rsidRPr="006106FC" w:rsidRDefault="00C254A3" w:rsidP="006106FC">
      <w:pPr>
        <w:pStyle w:val="Heading5"/>
      </w:pPr>
      <w:r w:rsidRPr="006106FC">
        <w:t>Commercialisation</w:t>
      </w:r>
    </w:p>
    <w:p w14:paraId="4CA90064" w14:textId="01792EC1" w:rsidR="00C254A3" w:rsidRPr="006A2FB2" w:rsidRDefault="004B174D" w:rsidP="006A2FB2">
      <w:pPr>
        <w:pStyle w:val="ListParagraph"/>
        <w:numPr>
          <w:ilvl w:val="0"/>
          <w:numId w:val="33"/>
        </w:numPr>
      </w:pPr>
      <w:r w:rsidRPr="006A2FB2">
        <w:t>20</w:t>
      </w:r>
      <w:r w:rsidR="00243B03" w:rsidRPr="006A2FB2">
        <w:t>26</w:t>
      </w:r>
      <w:r w:rsidRPr="006A2FB2">
        <w:t xml:space="preserve"> – </w:t>
      </w:r>
      <w:r w:rsidR="000067AC" w:rsidRPr="006A2FB2">
        <w:t xml:space="preserve">US CMS reimbursement confirmed and first commercial sales of </w:t>
      </w:r>
      <w:proofErr w:type="gramStart"/>
      <w:r w:rsidR="000067AC" w:rsidRPr="006A2FB2">
        <w:t>CT:VQ</w:t>
      </w:r>
      <w:proofErr w:type="gramEnd"/>
      <w:r w:rsidR="000067AC" w:rsidRPr="006A2FB2">
        <w:t>™</w:t>
      </w:r>
      <w:r w:rsidR="000A3515" w:rsidRPr="006A2FB2">
        <w:t>.</w:t>
      </w:r>
      <w:r w:rsidR="00603F60" w:rsidRPr="006A2FB2">
        <w:t xml:space="preserve"> 4DMedical acquires </w:t>
      </w:r>
      <w:proofErr w:type="spellStart"/>
      <w:r w:rsidR="00603F60" w:rsidRPr="006A2FB2">
        <w:t>contextflow</w:t>
      </w:r>
      <w:proofErr w:type="spellEnd"/>
      <w:r w:rsidR="006958D9" w:rsidRPr="006A2FB2">
        <w:t>.</w:t>
      </w:r>
    </w:p>
    <w:p w14:paraId="14E94373" w14:textId="77777777" w:rsidR="00971615" w:rsidRDefault="00CA188A" w:rsidP="006106FC">
      <w:pPr>
        <w:pStyle w:val="Heading5"/>
        <w:rPr>
          <w:lang w:val="en-US"/>
        </w:rPr>
      </w:pPr>
      <w:r w:rsidRPr="006106FC">
        <w:lastRenderedPageBreak/>
        <w:t>Stakeholders:</w:t>
      </w:r>
      <w:r w:rsidRPr="00CA188A">
        <w:rPr>
          <w:lang w:val="en-US"/>
        </w:rPr>
        <w:t xml:space="preserve"> </w:t>
      </w:r>
    </w:p>
    <w:p w14:paraId="3E9F6CBC" w14:textId="629C87A7" w:rsidR="00CA188A" w:rsidRPr="00CA188A" w:rsidRDefault="00CA188A" w:rsidP="00971615">
      <w:r w:rsidRPr="00CA188A">
        <w:t>Clinician-researchers; Research organisation; Funders; Consumers and community; Industry; Regulatory body</w:t>
      </w:r>
      <w:r w:rsidR="00755C6D">
        <w:t>.</w:t>
      </w:r>
    </w:p>
    <w:p w14:paraId="051B38D9" w14:textId="77777777" w:rsidR="00CA188A" w:rsidRPr="00787E0A" w:rsidRDefault="00CA188A" w:rsidP="0065357A">
      <w:pPr>
        <w:pStyle w:val="Heading5"/>
      </w:pPr>
      <w:r w:rsidRPr="00787E0A">
        <w:t>Stages:</w:t>
      </w:r>
    </w:p>
    <w:p w14:paraId="77D3E803" w14:textId="342494B9" w:rsidR="00196FB3" w:rsidRPr="00B571D3" w:rsidRDefault="00DB6C49" w:rsidP="006958D9">
      <w:pPr>
        <w:pStyle w:val="ListParagraph"/>
        <w:numPr>
          <w:ilvl w:val="0"/>
          <w:numId w:val="27"/>
        </w:numPr>
        <w:rPr>
          <w:lang w:val="en-US"/>
        </w:rPr>
      </w:pPr>
      <w:r>
        <w:t>T</w:t>
      </w:r>
      <w:r w:rsidRPr="00DB6C49">
        <w:t>echnology reimbursed and widely available in receptive target markets (US and EU)</w:t>
      </w:r>
      <w:r>
        <w:t>.</w:t>
      </w:r>
    </w:p>
    <w:p w14:paraId="151106EA" w14:textId="0A78105E" w:rsidR="00CA188A" w:rsidRPr="00CA188A" w:rsidRDefault="00CA188A" w:rsidP="00894D2B">
      <w:pPr>
        <w:pStyle w:val="Heading4"/>
      </w:pPr>
      <w:r w:rsidRPr="00CA188A">
        <w:t>I</w:t>
      </w:r>
      <w:r w:rsidR="00894D2B">
        <w:t>mpact</w:t>
      </w:r>
      <w:r w:rsidRPr="00CA188A">
        <w:t xml:space="preserve"> </w:t>
      </w:r>
    </w:p>
    <w:p w14:paraId="49430524" w14:textId="17337D99" w:rsidR="00CA188A" w:rsidRPr="00761FBC" w:rsidRDefault="004A5D10" w:rsidP="00DF24F4">
      <w:r w:rsidRPr="004A5D10">
        <w:t xml:space="preserve">XV technology closes a diagnostic gap across a global respiratory testing market of </w:t>
      </w:r>
      <w:r w:rsidR="003567C5">
        <w:t>&gt;</w:t>
      </w:r>
      <w:r w:rsidRPr="004A5D10">
        <w:t xml:space="preserve">377 million procedures and US$31 billion annually. Where existing imaging methods capture only total lung function, XV technology generates regional airflow and blood-flow data from routine medical images, providing diagnostic data that </w:t>
      </w:r>
      <w:r w:rsidR="00B90C95" w:rsidRPr="004A5D10">
        <w:t>improve</w:t>
      </w:r>
      <w:r w:rsidR="00B90C95">
        <w:t>s</w:t>
      </w:r>
      <w:r w:rsidR="00B90C95" w:rsidRPr="004A5D10">
        <w:t xml:space="preserve"> </w:t>
      </w:r>
      <w:r w:rsidRPr="004A5D10">
        <w:t xml:space="preserve">clinical decision making, without the use of contrast agents, and for lower radiation dose and cost. Clinical validation across eight leading US </w:t>
      </w:r>
      <w:r w:rsidR="003A4074">
        <w:t>AMC</w:t>
      </w:r>
      <w:r w:rsidRPr="004A5D10">
        <w:t xml:space="preserve">s confirmed the technology's capacity to detect ventilation abnormalities earlier and more </w:t>
      </w:r>
      <w:r w:rsidR="008B1BA2">
        <w:t>easily</w:t>
      </w:r>
      <w:r w:rsidRPr="004A5D10">
        <w:t xml:space="preserve"> than existing alternatives. Delivered on existing hospital infrastructure, the platform removes capital expenditure, bringing functional lung imaging within reach of community and regional hospitals for the first time.</w:t>
      </w:r>
    </w:p>
    <w:p w14:paraId="74ACC188" w14:textId="77777777" w:rsidR="00761FBC" w:rsidRPr="006106FC" w:rsidRDefault="00CA188A" w:rsidP="006106FC">
      <w:pPr>
        <w:pStyle w:val="Heading5"/>
      </w:pPr>
      <w:r w:rsidRPr="006106FC">
        <w:t xml:space="preserve">Stakeholders: </w:t>
      </w:r>
    </w:p>
    <w:p w14:paraId="3E3512D4" w14:textId="5DE93BBE" w:rsidR="00950D92" w:rsidRDefault="00CA188A" w:rsidP="008300FA">
      <w:r w:rsidRPr="00CA188A">
        <w:t>Clinician-researchers; Research Organisations; Funders; Consumers and community; Industry; Regulatory body.</w:t>
      </w:r>
    </w:p>
    <w:p w14:paraId="3899FA16" w14:textId="207BAFD1" w:rsidR="00E378F5" w:rsidRDefault="00E378F5" w:rsidP="005D37A7">
      <w:pPr>
        <w:pStyle w:val="Heading4"/>
      </w:pPr>
      <w:r>
        <w:t>References</w:t>
      </w:r>
    </w:p>
    <w:p w14:paraId="00C22E5C" w14:textId="77777777" w:rsidR="00600FF6" w:rsidRPr="00600FF6" w:rsidRDefault="00600FF6" w:rsidP="00600FF6">
      <w:r w:rsidRPr="00600FF6">
        <w:t xml:space="preserve">Publications can be found on the 4DMedical website: </w:t>
      </w:r>
      <w:hyperlink r:id="rId14" w:history="1">
        <w:r w:rsidRPr="00600FF6">
          <w:rPr>
            <w:rStyle w:val="Hyperlink"/>
          </w:rPr>
          <w:t>https://4dmedical.com/clinical-research/publications/</w:t>
        </w:r>
      </w:hyperlink>
      <w:r w:rsidRPr="00600FF6">
        <w:t>.</w:t>
      </w:r>
    </w:p>
    <w:p w14:paraId="69660834" w14:textId="77777777" w:rsidR="00E378F5" w:rsidRPr="0022668B" w:rsidRDefault="00E378F5" w:rsidP="008300FA"/>
    <w:sectPr w:rsidR="00E378F5" w:rsidRPr="0022668B" w:rsidSect="002308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 w:code="9"/>
      <w:pgMar w:top="1814" w:right="1134" w:bottom="1565" w:left="90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F35E" w14:textId="77777777" w:rsidR="001D55FB" w:rsidRDefault="001D55FB">
      <w:pPr>
        <w:spacing w:before="0" w:after="0" w:line="240" w:lineRule="auto"/>
      </w:pPr>
      <w:r>
        <w:separator/>
      </w:r>
    </w:p>
  </w:endnote>
  <w:endnote w:type="continuationSeparator" w:id="0">
    <w:p w14:paraId="31D8B4CC" w14:textId="77777777" w:rsidR="001D55FB" w:rsidRDefault="001D5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FE21" w14:textId="084B4B9B" w:rsidR="00360809" w:rsidRDefault="003608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A01D80" wp14:editId="754587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49325" cy="444500"/>
              <wp:effectExtent l="0" t="0" r="3175" b="0"/>
              <wp:wrapNone/>
              <wp:docPr id="131674091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63A2A" w14:textId="5D921E85" w:rsidR="00360809" w:rsidRPr="00360809" w:rsidRDefault="00360809" w:rsidP="00360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360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01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74.75pt;height:3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" filled="f" stroked="f">
              <v:textbox style="mso-fit-shape-to-text:t" inset="20pt,0,0,15pt">
                <w:txbxContent>
                  <w:p w14:paraId="28263A2A" w14:textId="5D921E85" w:rsidR="00360809" w:rsidRPr="00360809" w:rsidRDefault="00360809" w:rsidP="00360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3608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4" w:type="dxa"/>
      <w:tblInd w:w="-176" w:type="dxa"/>
      <w:tblBorders>
        <w:top w:val="single" w:sz="8" w:space="0" w:color="4BACC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20" w:firstRow="1" w:lastRow="0" w:firstColumn="0" w:lastColumn="0" w:noHBand="1" w:noVBand="1"/>
    </w:tblPr>
    <w:tblGrid>
      <w:gridCol w:w="1736"/>
      <w:gridCol w:w="7422"/>
      <w:gridCol w:w="1366"/>
    </w:tblGrid>
    <w:tr w:rsidR="002308EE" w:rsidRPr="00FF1AAF" w14:paraId="2753E66F" w14:textId="77777777" w:rsidTr="001B2957">
      <w:tc>
        <w:tcPr>
          <w:tcW w:w="1736" w:type="dxa"/>
          <w:tcBorders>
            <w:top w:val="nil"/>
            <w:bottom w:val="single" w:sz="8" w:space="0" w:color="4BACC6"/>
          </w:tcBorders>
        </w:tcPr>
        <w:p w14:paraId="2544F718" w14:textId="28076E51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7422" w:type="dxa"/>
          <w:tcBorders>
            <w:top w:val="nil"/>
            <w:bottom w:val="single" w:sz="8" w:space="0" w:color="4BACC6"/>
          </w:tcBorders>
        </w:tcPr>
        <w:p w14:paraId="61C80A6A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366" w:type="dxa"/>
          <w:tcBorders>
            <w:top w:val="nil"/>
            <w:bottom w:val="single" w:sz="8" w:space="0" w:color="4BACC6"/>
          </w:tcBorders>
        </w:tcPr>
        <w:p w14:paraId="52447546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</w:tr>
    <w:tr w:rsidR="002308EE" w:rsidRPr="00FF1AAF" w14:paraId="7FAAA2C4" w14:textId="77777777" w:rsidTr="001B2957">
      <w:tc>
        <w:tcPr>
          <w:tcW w:w="1736" w:type="dxa"/>
          <w:tcBorders>
            <w:top w:val="single" w:sz="8" w:space="0" w:color="4BACC6"/>
          </w:tcBorders>
        </w:tcPr>
        <w:p w14:paraId="58BBE84B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 w:cs="Arial"/>
              <w:sz w:val="18"/>
            </w:rPr>
            <w:t xml:space="preserve">Page </w:t>
          </w:r>
          <w:r w:rsidRPr="00FF1AAF">
            <w:rPr>
              <w:rFonts w:ascii="Gotham Book" w:hAnsi="Gotham Book" w:cs="Arial"/>
              <w:sz w:val="18"/>
            </w:rPr>
            <w:fldChar w:fldCharType="begin"/>
          </w:r>
          <w:r w:rsidRPr="00FF1AAF">
            <w:rPr>
              <w:rFonts w:ascii="Gotham Book" w:hAnsi="Gotham Book" w:cs="Arial"/>
              <w:sz w:val="18"/>
            </w:rPr>
            <w:instrText xml:space="preserve"> PAGE </w:instrText>
          </w:r>
          <w:r w:rsidRPr="00FF1AAF">
            <w:rPr>
              <w:rFonts w:ascii="Gotham Book" w:hAnsi="Gotham Book" w:cs="Arial"/>
              <w:sz w:val="18"/>
            </w:rPr>
            <w:fldChar w:fldCharType="separate"/>
          </w:r>
          <w:r>
            <w:rPr>
              <w:rFonts w:ascii="Gotham Book" w:hAnsi="Gotham Book" w:cs="Arial"/>
            </w:rPr>
            <w:t>1</w:t>
          </w:r>
          <w:r w:rsidRPr="00FF1AAF">
            <w:rPr>
              <w:rFonts w:ascii="Gotham Book" w:hAnsi="Gotham Book" w:cs="Arial"/>
              <w:sz w:val="18"/>
            </w:rPr>
            <w:fldChar w:fldCharType="end"/>
          </w:r>
        </w:p>
      </w:tc>
      <w:tc>
        <w:tcPr>
          <w:tcW w:w="7422" w:type="dxa"/>
          <w:tcBorders>
            <w:top w:val="single" w:sz="8" w:space="0" w:color="4BACC6"/>
          </w:tcBorders>
        </w:tcPr>
        <w:p w14:paraId="3BCB7963" w14:textId="6B822427" w:rsidR="002308EE" w:rsidRPr="00FF1AAF" w:rsidRDefault="002308EE" w:rsidP="002308EE">
          <w:pPr>
            <w:pStyle w:val="SecurityDLM"/>
            <w:spacing w:after="0" w:line="240" w:lineRule="auto"/>
            <w:ind w:left="0"/>
            <w:jc w:val="right"/>
            <w:rPr>
              <w:rFonts w:cs="Arial"/>
              <w:sz w:val="18"/>
            </w:rPr>
          </w:pPr>
        </w:p>
      </w:tc>
      <w:tc>
        <w:tcPr>
          <w:tcW w:w="1366" w:type="dxa"/>
          <w:tcBorders>
            <w:top w:val="single" w:sz="8" w:space="0" w:color="4BACC6"/>
          </w:tcBorders>
        </w:tcPr>
        <w:p w14:paraId="07FC9346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/>
              <w:noProof/>
              <w:color w:val="4BACC6"/>
              <w:sz w:val="18"/>
            </w:rPr>
            <w:drawing>
              <wp:inline distT="0" distB="0" distL="0" distR="0" wp14:anchorId="27061649" wp14:editId="2F91C61D">
                <wp:extent cx="617855" cy="380365"/>
                <wp:effectExtent l="0" t="0" r="0" b="635"/>
                <wp:docPr id="550115858" name="Picture 550115858" descr="Building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 descr="Building a Healthy Austral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333E33" w14:textId="77777777" w:rsidR="002308EE" w:rsidRPr="007F186F" w:rsidRDefault="002308EE" w:rsidP="002308EE">
    <w:pPr>
      <w:pStyle w:val="Footer"/>
      <w:tabs>
        <w:tab w:val="clear" w:pos="4513"/>
        <w:tab w:val="clear" w:pos="9026"/>
        <w:tab w:val="center" w:pos="7230"/>
        <w:tab w:val="right" w:pos="10206"/>
      </w:tabs>
      <w:spacing w:line="240" w:lineRule="auto"/>
      <w:rPr>
        <w:rFonts w:ascii="Arial" w:hAnsi="Arial" w:cs="Arial"/>
        <w:noProof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4" w:type="dxa"/>
      <w:tblInd w:w="-176" w:type="dxa"/>
      <w:tblBorders>
        <w:top w:val="single" w:sz="8" w:space="0" w:color="4BACC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20" w:firstRow="1" w:lastRow="0" w:firstColumn="0" w:lastColumn="0" w:noHBand="1" w:noVBand="1"/>
    </w:tblPr>
    <w:tblGrid>
      <w:gridCol w:w="1452"/>
      <w:gridCol w:w="7706"/>
      <w:gridCol w:w="1366"/>
    </w:tblGrid>
    <w:tr w:rsidR="002308EE" w:rsidRPr="00FF1AAF" w14:paraId="5037B9E0" w14:textId="77777777" w:rsidTr="00181064">
      <w:tc>
        <w:tcPr>
          <w:tcW w:w="1452" w:type="dxa"/>
          <w:tcBorders>
            <w:top w:val="nil"/>
            <w:bottom w:val="single" w:sz="8" w:space="0" w:color="4BACC6"/>
          </w:tcBorders>
        </w:tcPr>
        <w:p w14:paraId="41A80942" w14:textId="2FC0085C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7706" w:type="dxa"/>
          <w:tcBorders>
            <w:top w:val="nil"/>
            <w:bottom w:val="single" w:sz="8" w:space="0" w:color="4BACC6"/>
          </w:tcBorders>
        </w:tcPr>
        <w:p w14:paraId="6677FEC4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366" w:type="dxa"/>
          <w:tcBorders>
            <w:top w:val="nil"/>
            <w:bottom w:val="single" w:sz="8" w:space="0" w:color="4BACC6"/>
          </w:tcBorders>
        </w:tcPr>
        <w:p w14:paraId="2475A495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</w:tr>
    <w:tr w:rsidR="002308EE" w:rsidRPr="00FF1AAF" w14:paraId="3C099651" w14:textId="77777777" w:rsidTr="00181064">
      <w:tc>
        <w:tcPr>
          <w:tcW w:w="1452" w:type="dxa"/>
          <w:tcBorders>
            <w:top w:val="single" w:sz="8" w:space="0" w:color="4BACC6"/>
          </w:tcBorders>
        </w:tcPr>
        <w:p w14:paraId="04E2A6BD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 w:cs="Arial"/>
              <w:sz w:val="18"/>
            </w:rPr>
            <w:t xml:space="preserve">Page </w:t>
          </w:r>
          <w:r w:rsidRPr="00FF1AAF">
            <w:rPr>
              <w:rFonts w:ascii="Gotham Book" w:hAnsi="Gotham Book" w:cs="Arial"/>
              <w:sz w:val="18"/>
            </w:rPr>
            <w:fldChar w:fldCharType="begin"/>
          </w:r>
          <w:r w:rsidRPr="00FF1AAF">
            <w:rPr>
              <w:rFonts w:ascii="Gotham Book" w:hAnsi="Gotham Book" w:cs="Arial"/>
              <w:sz w:val="18"/>
            </w:rPr>
            <w:instrText xml:space="preserve"> PAGE </w:instrText>
          </w:r>
          <w:r w:rsidRPr="00FF1AAF">
            <w:rPr>
              <w:rFonts w:ascii="Gotham Book" w:hAnsi="Gotham Book" w:cs="Arial"/>
              <w:sz w:val="18"/>
            </w:rPr>
            <w:fldChar w:fldCharType="separate"/>
          </w:r>
          <w:r>
            <w:rPr>
              <w:rFonts w:cs="Arial"/>
              <w:sz w:val="18"/>
            </w:rPr>
            <w:t>1</w:t>
          </w:r>
          <w:r w:rsidRPr="00FF1AAF">
            <w:rPr>
              <w:rFonts w:ascii="Gotham Book" w:hAnsi="Gotham Book" w:cs="Arial"/>
              <w:sz w:val="18"/>
            </w:rPr>
            <w:fldChar w:fldCharType="end"/>
          </w:r>
        </w:p>
      </w:tc>
      <w:tc>
        <w:tcPr>
          <w:tcW w:w="7706" w:type="dxa"/>
          <w:tcBorders>
            <w:top w:val="single" w:sz="8" w:space="0" w:color="4BACC6"/>
          </w:tcBorders>
        </w:tcPr>
        <w:p w14:paraId="7E7B39BE" w14:textId="77777777" w:rsidR="002308EE" w:rsidRDefault="002308EE" w:rsidP="002308EE">
          <w:pPr>
            <w:pStyle w:val="SecurityDLM"/>
            <w:spacing w:after="0" w:line="240" w:lineRule="auto"/>
            <w:ind w:left="0"/>
            <w:jc w:val="right"/>
          </w:pPr>
        </w:p>
        <w:p w14:paraId="06234468" w14:textId="1D3C4642" w:rsidR="008A29B2" w:rsidRPr="00FF1AAF" w:rsidRDefault="008A29B2" w:rsidP="002308EE">
          <w:pPr>
            <w:pStyle w:val="SecurityDLM"/>
            <w:spacing w:after="0" w:line="240" w:lineRule="auto"/>
            <w:ind w:left="0"/>
            <w:jc w:val="right"/>
            <w:rPr>
              <w:rFonts w:cs="Arial"/>
              <w:sz w:val="18"/>
            </w:rPr>
          </w:pPr>
        </w:p>
      </w:tc>
      <w:tc>
        <w:tcPr>
          <w:tcW w:w="1366" w:type="dxa"/>
          <w:tcBorders>
            <w:top w:val="single" w:sz="8" w:space="0" w:color="4BACC6"/>
          </w:tcBorders>
        </w:tcPr>
        <w:p w14:paraId="1203EF8C" w14:textId="77777777" w:rsidR="002308EE" w:rsidRPr="00FF1AAF" w:rsidRDefault="002308EE" w:rsidP="002308E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/>
              <w:noProof/>
              <w:color w:val="4BACC6"/>
              <w:sz w:val="18"/>
            </w:rPr>
            <w:drawing>
              <wp:inline distT="0" distB="0" distL="0" distR="0" wp14:anchorId="093C0DE4" wp14:editId="5FEDA1A4">
                <wp:extent cx="617855" cy="380365"/>
                <wp:effectExtent l="0" t="0" r="0" b="635"/>
                <wp:docPr id="1747531855" name="Picture 1747531855" descr="Building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 descr="Building a Healthy Austral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D86DB4" w14:textId="77777777" w:rsidR="002308EE" w:rsidRPr="007F186F" w:rsidRDefault="002308EE" w:rsidP="002308EE">
    <w:pPr>
      <w:pStyle w:val="Footer"/>
      <w:tabs>
        <w:tab w:val="clear" w:pos="4513"/>
        <w:tab w:val="clear" w:pos="9026"/>
        <w:tab w:val="center" w:pos="7230"/>
        <w:tab w:val="right" w:pos="10206"/>
      </w:tabs>
      <w:spacing w:line="240" w:lineRule="auto"/>
      <w:rPr>
        <w:rFonts w:ascii="Arial" w:hAnsi="Arial" w:cs="Arial"/>
        <w:noProof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0FEF" w14:textId="77777777" w:rsidR="001D55FB" w:rsidRDefault="001D55FB" w:rsidP="007A386A">
      <w:pPr>
        <w:spacing w:after="0" w:line="240" w:lineRule="auto"/>
      </w:pPr>
      <w:r>
        <w:separator/>
      </w:r>
    </w:p>
  </w:footnote>
  <w:footnote w:type="continuationSeparator" w:id="0">
    <w:p w14:paraId="6A51B23B" w14:textId="77777777" w:rsidR="001D55FB" w:rsidRDefault="001D55FB" w:rsidP="007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E778" w14:textId="1B6ACE96" w:rsidR="00360809" w:rsidRDefault="003608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841FEA" wp14:editId="7B87BC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9325" cy="444500"/>
              <wp:effectExtent l="0" t="0" r="3175" b="12700"/>
              <wp:wrapNone/>
              <wp:docPr id="159663617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6CAF2" w14:textId="56548AB1" w:rsidR="00360809" w:rsidRPr="00360809" w:rsidRDefault="00360809" w:rsidP="00360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360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41F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4.75pt;height:3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" filled="f" stroked="f">
              <v:textbox style="mso-fit-shape-to-text:t" inset="20pt,15pt,0,0">
                <w:txbxContent>
                  <w:p w14:paraId="4676CAF2" w14:textId="56548AB1" w:rsidR="00360809" w:rsidRPr="00360809" w:rsidRDefault="00360809" w:rsidP="00360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36080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954"/>
      <w:gridCol w:w="1417"/>
    </w:tblGrid>
    <w:tr w:rsidR="002308EE" w14:paraId="16F7594C" w14:textId="77777777" w:rsidTr="002308EE">
      <w:tc>
        <w:tcPr>
          <w:tcW w:w="2977" w:type="dxa"/>
        </w:tcPr>
        <w:p w14:paraId="0CE9491F" w14:textId="5B3E31B8" w:rsidR="002308EE" w:rsidRDefault="002308EE" w:rsidP="002308EE">
          <w:pPr>
            <w:pStyle w:val="Header"/>
          </w:pPr>
        </w:p>
      </w:tc>
      <w:tc>
        <w:tcPr>
          <w:tcW w:w="5954" w:type="dxa"/>
        </w:tcPr>
        <w:p w14:paraId="6CA6E1EE" w14:textId="15F4E916" w:rsidR="002308EE" w:rsidRDefault="002308EE" w:rsidP="002308EE">
          <w:pPr>
            <w:pStyle w:val="SecurityDLM"/>
            <w:ind w:left="0"/>
            <w:jc w:val="right"/>
          </w:pPr>
        </w:p>
      </w:tc>
      <w:tc>
        <w:tcPr>
          <w:tcW w:w="1417" w:type="dxa"/>
        </w:tcPr>
        <w:p w14:paraId="59366617" w14:textId="77777777" w:rsidR="002308EE" w:rsidRDefault="002308EE" w:rsidP="002308E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FA8554E" wp14:editId="27DD7285">
                <wp:extent cx="755640" cy="755640"/>
                <wp:effectExtent l="0" t="0" r="6985" b="6985"/>
                <wp:docPr id="805787780" name="Picture 805787780" descr="Logo of the National Health and Medical Research Council (NHMRC) - teal box with a white circle at its centre. Within the white circle are the capital letters NHMR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 of the National Health and Medical Research Council (NHMRC) - teal box with a white circle at its centre. Within the white circle are the capital letters NHMRC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0" cy="75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298364" w14:textId="77777777" w:rsidR="0022668B" w:rsidRDefault="0022668B" w:rsidP="0022668B">
    <w:pPr>
      <w:pStyle w:val="Header"/>
    </w:pPr>
  </w:p>
  <w:p w14:paraId="15A25172" w14:textId="77777777" w:rsidR="002308EE" w:rsidRDefault="002308EE" w:rsidP="00226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3258"/>
      <w:gridCol w:w="1416"/>
    </w:tblGrid>
    <w:tr w:rsidR="003B3DE8" w14:paraId="47D20BAB" w14:textId="77777777" w:rsidTr="002308EE">
      <w:tc>
        <w:tcPr>
          <w:tcW w:w="5386" w:type="dxa"/>
        </w:tcPr>
        <w:p w14:paraId="0DA3C068" w14:textId="2FF5D6FD" w:rsidR="003B3DE8" w:rsidRDefault="00360809" w:rsidP="0022668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545673A" wp14:editId="154DAE6A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949325" cy="444500"/>
                    <wp:effectExtent l="0" t="0" r="3175" b="12700"/>
                    <wp:wrapNone/>
                    <wp:docPr id="1700340881" name="Text Box 1" descr="UN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9325" cy="44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9FDC93" w14:textId="52DDABD3" w:rsidR="00360809" w:rsidRPr="00360809" w:rsidRDefault="00360809" w:rsidP="0036080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360809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Cs w:val="20"/>
                                  </w:rPr>
                                  <w:t>UNOFFICIAL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45673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alt="UNOFFICIAL" style="position:absolute;margin-left:0;margin-top:0;width:74.75pt;height:3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" filled="f" stroked="f">
                    <v:textbox style="mso-fit-shape-to-text:t" inset="20pt,15pt,0,0">
                      <w:txbxContent>
                        <w:p w14:paraId="1F9FDC93" w14:textId="52DDABD3" w:rsidR="00360809" w:rsidRPr="00360809" w:rsidRDefault="00360809" w:rsidP="00360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360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UNOFFICIAL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B3DE8">
            <w:rPr>
              <w:noProof/>
            </w:rPr>
            <w:drawing>
              <wp:inline distT="0" distB="0" distL="0" distR="0" wp14:anchorId="79142C5A" wp14:editId="15F67335">
                <wp:extent cx="3282950" cy="756920"/>
                <wp:effectExtent l="0" t="0" r="0" b="5080"/>
                <wp:docPr id="377532570" name="Picture 377532570" descr="Australian Coat of Arms - reads &quot;Australian Government - National Health and Medical Research Council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Australian Coat of Arms - reads &quot;Australian Government - National Health and Medical Research Council&quot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0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14:paraId="5E19117F" w14:textId="64473269" w:rsidR="003B3DE8" w:rsidRDefault="003B3DE8" w:rsidP="002308EE">
          <w:pPr>
            <w:pStyle w:val="SecurityDLM"/>
            <w:ind w:left="0"/>
            <w:jc w:val="right"/>
          </w:pPr>
        </w:p>
      </w:tc>
      <w:tc>
        <w:tcPr>
          <w:tcW w:w="1415" w:type="dxa"/>
        </w:tcPr>
        <w:p w14:paraId="02C12C6D" w14:textId="77777777" w:rsidR="003B3DE8" w:rsidRDefault="002308EE" w:rsidP="002308E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F2BA2" wp14:editId="29E99A14">
                <wp:extent cx="755640" cy="755640"/>
                <wp:effectExtent l="0" t="0" r="6985" b="6985"/>
                <wp:docPr id="1374354735" name="Picture 1374354735" descr="Logo of the National Health and Medical Research Council (NHMRC) - teal box with a white circle at its centre. Within the white circle are the capital letters NHMR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 of the National Health and Medical Research Council (NHMRC) - teal box with a white circle at its centre. Within the white circle are the capital letters NHMRC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0" cy="75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DB0D2C" w14:textId="77777777" w:rsidR="00133DD8" w:rsidRDefault="00133DD8" w:rsidP="002308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ED"/>
    <w:multiLevelType w:val="multilevel"/>
    <w:tmpl w:val="C284D0B0"/>
    <w:numStyleLink w:val="FigureNumbers"/>
  </w:abstractNum>
  <w:abstractNum w:abstractNumId="1" w15:restartNumberingAfterBreak="0">
    <w:nsid w:val="05467397"/>
    <w:multiLevelType w:val="hybridMultilevel"/>
    <w:tmpl w:val="024212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660"/>
    <w:multiLevelType w:val="hybridMultilevel"/>
    <w:tmpl w:val="1312E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9002E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9002E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01C2672"/>
    <w:multiLevelType w:val="hybridMultilevel"/>
    <w:tmpl w:val="5B1221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C95"/>
    <w:multiLevelType w:val="hybridMultilevel"/>
    <w:tmpl w:val="A8984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6A2FAB"/>
    <w:multiLevelType w:val="hybridMultilevel"/>
    <w:tmpl w:val="03A8B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90E47"/>
    <w:multiLevelType w:val="hybridMultilevel"/>
    <w:tmpl w:val="E628387E"/>
    <w:lvl w:ilvl="0" w:tplc="092E6C30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F74A54DE" w:tentative="1">
      <w:start w:val="1"/>
      <w:numFmt w:val="lowerLetter"/>
      <w:lvlText w:val="%2."/>
      <w:lvlJc w:val="left"/>
      <w:pPr>
        <w:ind w:left="1440" w:hanging="360"/>
      </w:pPr>
    </w:lvl>
    <w:lvl w:ilvl="2" w:tplc="5240F48A" w:tentative="1">
      <w:start w:val="1"/>
      <w:numFmt w:val="lowerRoman"/>
      <w:lvlText w:val="%3."/>
      <w:lvlJc w:val="right"/>
      <w:pPr>
        <w:ind w:left="2160" w:hanging="180"/>
      </w:pPr>
    </w:lvl>
    <w:lvl w:ilvl="3" w:tplc="0156908A" w:tentative="1">
      <w:start w:val="1"/>
      <w:numFmt w:val="decimal"/>
      <w:lvlText w:val="%4."/>
      <w:lvlJc w:val="left"/>
      <w:pPr>
        <w:ind w:left="2880" w:hanging="360"/>
      </w:pPr>
    </w:lvl>
    <w:lvl w:ilvl="4" w:tplc="63D44120" w:tentative="1">
      <w:start w:val="1"/>
      <w:numFmt w:val="lowerLetter"/>
      <w:lvlText w:val="%5."/>
      <w:lvlJc w:val="left"/>
      <w:pPr>
        <w:ind w:left="3600" w:hanging="360"/>
      </w:pPr>
    </w:lvl>
    <w:lvl w:ilvl="5" w:tplc="C474245A" w:tentative="1">
      <w:start w:val="1"/>
      <w:numFmt w:val="lowerRoman"/>
      <w:lvlText w:val="%6."/>
      <w:lvlJc w:val="right"/>
      <w:pPr>
        <w:ind w:left="4320" w:hanging="180"/>
      </w:pPr>
    </w:lvl>
    <w:lvl w:ilvl="6" w:tplc="DDC20084" w:tentative="1">
      <w:start w:val="1"/>
      <w:numFmt w:val="decimal"/>
      <w:lvlText w:val="%7."/>
      <w:lvlJc w:val="left"/>
      <w:pPr>
        <w:ind w:left="5040" w:hanging="360"/>
      </w:pPr>
    </w:lvl>
    <w:lvl w:ilvl="7" w:tplc="313AC3C2" w:tentative="1">
      <w:start w:val="1"/>
      <w:numFmt w:val="lowerLetter"/>
      <w:lvlText w:val="%8."/>
      <w:lvlJc w:val="left"/>
      <w:pPr>
        <w:ind w:left="5760" w:hanging="360"/>
      </w:pPr>
    </w:lvl>
    <w:lvl w:ilvl="8" w:tplc="6BBEE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26E8F"/>
    <w:multiLevelType w:val="hybridMultilevel"/>
    <w:tmpl w:val="EFAC3E2E"/>
    <w:lvl w:ilvl="0" w:tplc="00E6C2F8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203CE8C4" w:tentative="1">
      <w:start w:val="1"/>
      <w:numFmt w:val="lowerLetter"/>
      <w:lvlText w:val="%2."/>
      <w:lvlJc w:val="left"/>
      <w:pPr>
        <w:ind w:left="1440" w:hanging="360"/>
      </w:pPr>
    </w:lvl>
    <w:lvl w:ilvl="2" w:tplc="2B2E0E64" w:tentative="1">
      <w:start w:val="1"/>
      <w:numFmt w:val="lowerRoman"/>
      <w:lvlText w:val="%3."/>
      <w:lvlJc w:val="right"/>
      <w:pPr>
        <w:ind w:left="2160" w:hanging="180"/>
      </w:pPr>
    </w:lvl>
    <w:lvl w:ilvl="3" w:tplc="6DF4B774" w:tentative="1">
      <w:start w:val="1"/>
      <w:numFmt w:val="decimal"/>
      <w:lvlText w:val="%4."/>
      <w:lvlJc w:val="left"/>
      <w:pPr>
        <w:ind w:left="2880" w:hanging="360"/>
      </w:pPr>
    </w:lvl>
    <w:lvl w:ilvl="4" w:tplc="77AC9F78" w:tentative="1">
      <w:start w:val="1"/>
      <w:numFmt w:val="lowerLetter"/>
      <w:lvlText w:val="%5."/>
      <w:lvlJc w:val="left"/>
      <w:pPr>
        <w:ind w:left="3600" w:hanging="360"/>
      </w:pPr>
    </w:lvl>
    <w:lvl w:ilvl="5" w:tplc="3FF63870" w:tentative="1">
      <w:start w:val="1"/>
      <w:numFmt w:val="lowerRoman"/>
      <w:lvlText w:val="%6."/>
      <w:lvlJc w:val="right"/>
      <w:pPr>
        <w:ind w:left="4320" w:hanging="180"/>
      </w:pPr>
    </w:lvl>
    <w:lvl w:ilvl="6" w:tplc="A4A6E84C" w:tentative="1">
      <w:start w:val="1"/>
      <w:numFmt w:val="decimal"/>
      <w:lvlText w:val="%7."/>
      <w:lvlJc w:val="left"/>
      <w:pPr>
        <w:ind w:left="5040" w:hanging="360"/>
      </w:pPr>
    </w:lvl>
    <w:lvl w:ilvl="7" w:tplc="6DCE045A" w:tentative="1">
      <w:start w:val="1"/>
      <w:numFmt w:val="lowerLetter"/>
      <w:lvlText w:val="%8."/>
      <w:lvlJc w:val="left"/>
      <w:pPr>
        <w:ind w:left="5760" w:hanging="360"/>
      </w:pPr>
    </w:lvl>
    <w:lvl w:ilvl="8" w:tplc="6010A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84388"/>
    <w:multiLevelType w:val="hybridMultilevel"/>
    <w:tmpl w:val="33FCAA38"/>
    <w:lvl w:ilvl="0" w:tplc="68CA79F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76567"/>
    <w:multiLevelType w:val="multilevel"/>
    <w:tmpl w:val="3E280A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1396E59"/>
    <w:multiLevelType w:val="multilevel"/>
    <w:tmpl w:val="4CE41A74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9002E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9002E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BDC6C8E"/>
    <w:multiLevelType w:val="multilevel"/>
    <w:tmpl w:val="131EEC6C"/>
    <w:numStyleLink w:val="TableNumbers"/>
  </w:abstractNum>
  <w:abstractNum w:abstractNumId="16" w15:restartNumberingAfterBreak="0">
    <w:nsid w:val="52E8589E"/>
    <w:multiLevelType w:val="hybridMultilevel"/>
    <w:tmpl w:val="AA948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6DB5F4C"/>
    <w:multiLevelType w:val="multilevel"/>
    <w:tmpl w:val="0C09001F"/>
    <w:styleLink w:val="NumberedHeadings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5Numbered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6Numbered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5BAF18DB"/>
    <w:multiLevelType w:val="hybridMultilevel"/>
    <w:tmpl w:val="9C8424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76E09"/>
    <w:multiLevelType w:val="multilevel"/>
    <w:tmpl w:val="0C09001F"/>
    <w:numStyleLink w:val="NumberedHeadings"/>
  </w:abstractNum>
  <w:abstractNum w:abstractNumId="22" w15:restartNumberingAfterBreak="0">
    <w:nsid w:val="717E3FC1"/>
    <w:multiLevelType w:val="hybridMultilevel"/>
    <w:tmpl w:val="1B0CFC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A4D83"/>
    <w:multiLevelType w:val="multilevel"/>
    <w:tmpl w:val="E9FE6464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77BCD9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77BCD9" w:themeColor="accent1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77BCD9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8AA7147"/>
    <w:multiLevelType w:val="hybridMultilevel"/>
    <w:tmpl w:val="0C02F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5004B"/>
    <w:multiLevelType w:val="hybridMultilevel"/>
    <w:tmpl w:val="B4F0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44065"/>
    <w:multiLevelType w:val="multilevel"/>
    <w:tmpl w:val="A41689A2"/>
    <w:numStyleLink w:val="AppendixNumbers"/>
  </w:abstractNum>
  <w:abstractNum w:abstractNumId="27" w15:restartNumberingAfterBreak="0">
    <w:nsid w:val="7FCD3401"/>
    <w:multiLevelType w:val="multilevel"/>
    <w:tmpl w:val="18CA4DEC"/>
    <w:styleLink w:val="RList"/>
    <w:lvl w:ilvl="0">
      <w:start w:val="1"/>
      <w:numFmt w:val="decimal"/>
      <w:lvlText w:val="R%1"/>
      <w:lvlJc w:val="left"/>
      <w:pPr>
        <w:ind w:left="510" w:hanging="51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85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153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187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22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255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289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3230" w:hanging="510"/>
      </w:pPr>
      <w:rPr>
        <w:rFonts w:hint="default"/>
      </w:rPr>
    </w:lvl>
  </w:abstractNum>
  <w:num w:numId="1" w16cid:durableId="1885481682">
    <w:abstractNumId w:val="27"/>
  </w:num>
  <w:num w:numId="2" w16cid:durableId="709764690">
    <w:abstractNumId w:val="17"/>
  </w:num>
  <w:num w:numId="3" w16cid:durableId="142164143">
    <w:abstractNumId w:val="17"/>
  </w:num>
  <w:num w:numId="4" w16cid:durableId="1158381352">
    <w:abstractNumId w:val="14"/>
  </w:num>
  <w:num w:numId="5" w16cid:durableId="2105416843">
    <w:abstractNumId w:val="14"/>
  </w:num>
  <w:num w:numId="6" w16cid:durableId="491412865">
    <w:abstractNumId w:val="23"/>
  </w:num>
  <w:num w:numId="7" w16cid:durableId="1070150997">
    <w:abstractNumId w:val="23"/>
  </w:num>
  <w:num w:numId="8" w16cid:durableId="2095473806">
    <w:abstractNumId w:val="7"/>
  </w:num>
  <w:num w:numId="9" w16cid:durableId="960039475">
    <w:abstractNumId w:val="0"/>
  </w:num>
  <w:num w:numId="10" w16cid:durableId="1213810782">
    <w:abstractNumId w:val="18"/>
  </w:num>
  <w:num w:numId="11" w16cid:durableId="999507997">
    <w:abstractNumId w:val="3"/>
  </w:num>
  <w:num w:numId="12" w16cid:durableId="991106785">
    <w:abstractNumId w:val="6"/>
  </w:num>
  <w:num w:numId="13" w16cid:durableId="1844390436">
    <w:abstractNumId w:val="19"/>
  </w:num>
  <w:num w:numId="14" w16cid:durableId="1228960154">
    <w:abstractNumId w:val="19"/>
  </w:num>
  <w:num w:numId="15" w16cid:durableId="1083524882">
    <w:abstractNumId w:val="10"/>
  </w:num>
  <w:num w:numId="16" w16cid:durableId="709378581">
    <w:abstractNumId w:val="8"/>
  </w:num>
  <w:num w:numId="17" w16cid:durableId="1198665999">
    <w:abstractNumId w:val="15"/>
  </w:num>
  <w:num w:numId="18" w16cid:durableId="1040395793">
    <w:abstractNumId w:val="11"/>
  </w:num>
  <w:num w:numId="19" w16cid:durableId="583104145">
    <w:abstractNumId w:val="26"/>
  </w:num>
  <w:num w:numId="20" w16cid:durableId="1291282911">
    <w:abstractNumId w:val="21"/>
  </w:num>
  <w:num w:numId="21" w16cid:durableId="1443452407">
    <w:abstractNumId w:val="13"/>
  </w:num>
  <w:num w:numId="22" w16cid:durableId="1635909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72449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076515">
    <w:abstractNumId w:val="16"/>
  </w:num>
  <w:num w:numId="25" w16cid:durableId="753741510">
    <w:abstractNumId w:val="9"/>
  </w:num>
  <w:num w:numId="26" w16cid:durableId="1965847286">
    <w:abstractNumId w:val="2"/>
  </w:num>
  <w:num w:numId="27" w16cid:durableId="1246454064">
    <w:abstractNumId w:val="12"/>
  </w:num>
  <w:num w:numId="28" w16cid:durableId="1250777750">
    <w:abstractNumId w:val="24"/>
  </w:num>
  <w:num w:numId="29" w16cid:durableId="1589193627">
    <w:abstractNumId w:val="4"/>
  </w:num>
  <w:num w:numId="30" w16cid:durableId="777602998">
    <w:abstractNumId w:val="20"/>
  </w:num>
  <w:num w:numId="31" w16cid:durableId="767773674">
    <w:abstractNumId w:val="1"/>
  </w:num>
  <w:num w:numId="32" w16cid:durableId="893200486">
    <w:abstractNumId w:val="5"/>
  </w:num>
  <w:num w:numId="33" w16cid:durableId="1889802664">
    <w:abstractNumId w:val="25"/>
  </w:num>
  <w:num w:numId="34" w16cid:durableId="3528269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DE"/>
    <w:rsid w:val="00002390"/>
    <w:rsid w:val="00003096"/>
    <w:rsid w:val="000067AC"/>
    <w:rsid w:val="00014BAE"/>
    <w:rsid w:val="00015B68"/>
    <w:rsid w:val="000166DE"/>
    <w:rsid w:val="00023645"/>
    <w:rsid w:val="00026D8A"/>
    <w:rsid w:val="000317D8"/>
    <w:rsid w:val="00043B67"/>
    <w:rsid w:val="00043E0B"/>
    <w:rsid w:val="0004635D"/>
    <w:rsid w:val="0004683C"/>
    <w:rsid w:val="000502BC"/>
    <w:rsid w:val="0005198F"/>
    <w:rsid w:val="0005264E"/>
    <w:rsid w:val="00054C25"/>
    <w:rsid w:val="00060C23"/>
    <w:rsid w:val="00061B60"/>
    <w:rsid w:val="0006345B"/>
    <w:rsid w:val="00066BA6"/>
    <w:rsid w:val="0008622C"/>
    <w:rsid w:val="000875B5"/>
    <w:rsid w:val="00091FDB"/>
    <w:rsid w:val="00092E88"/>
    <w:rsid w:val="00096209"/>
    <w:rsid w:val="000A3515"/>
    <w:rsid w:val="000A4685"/>
    <w:rsid w:val="000A529C"/>
    <w:rsid w:val="000A5D8A"/>
    <w:rsid w:val="000A7AFD"/>
    <w:rsid w:val="000B1EDE"/>
    <w:rsid w:val="000B2294"/>
    <w:rsid w:val="000B7651"/>
    <w:rsid w:val="000C2D26"/>
    <w:rsid w:val="000D1B86"/>
    <w:rsid w:val="000D4CF5"/>
    <w:rsid w:val="000D586A"/>
    <w:rsid w:val="000D78D9"/>
    <w:rsid w:val="000E705C"/>
    <w:rsid w:val="00100636"/>
    <w:rsid w:val="00103E6D"/>
    <w:rsid w:val="001060E2"/>
    <w:rsid w:val="00106319"/>
    <w:rsid w:val="0010770F"/>
    <w:rsid w:val="00107B3D"/>
    <w:rsid w:val="00124439"/>
    <w:rsid w:val="0012762F"/>
    <w:rsid w:val="00133DD8"/>
    <w:rsid w:val="001508C3"/>
    <w:rsid w:val="001554AD"/>
    <w:rsid w:val="001600D8"/>
    <w:rsid w:val="00162039"/>
    <w:rsid w:val="00162191"/>
    <w:rsid w:val="0016400B"/>
    <w:rsid w:val="00165C1E"/>
    <w:rsid w:val="00166A05"/>
    <w:rsid w:val="00181064"/>
    <w:rsid w:val="00182F39"/>
    <w:rsid w:val="00196FB3"/>
    <w:rsid w:val="001A3D7C"/>
    <w:rsid w:val="001A3F11"/>
    <w:rsid w:val="001A44D0"/>
    <w:rsid w:val="001A51D8"/>
    <w:rsid w:val="001A5ACD"/>
    <w:rsid w:val="001A5B41"/>
    <w:rsid w:val="001B04D1"/>
    <w:rsid w:val="001B0932"/>
    <w:rsid w:val="001B1D05"/>
    <w:rsid w:val="001B2957"/>
    <w:rsid w:val="001B5156"/>
    <w:rsid w:val="001B5BD5"/>
    <w:rsid w:val="001B61DD"/>
    <w:rsid w:val="001C2BED"/>
    <w:rsid w:val="001C3170"/>
    <w:rsid w:val="001C55E6"/>
    <w:rsid w:val="001C765F"/>
    <w:rsid w:val="001D34F6"/>
    <w:rsid w:val="001D44B0"/>
    <w:rsid w:val="001D49F3"/>
    <w:rsid w:val="001D55C0"/>
    <w:rsid w:val="001D55FB"/>
    <w:rsid w:val="001D675F"/>
    <w:rsid w:val="001E04F2"/>
    <w:rsid w:val="001E1DB8"/>
    <w:rsid w:val="001E3212"/>
    <w:rsid w:val="001E516B"/>
    <w:rsid w:val="001F0F10"/>
    <w:rsid w:val="001F1510"/>
    <w:rsid w:val="001F2766"/>
    <w:rsid w:val="001F3923"/>
    <w:rsid w:val="00200C08"/>
    <w:rsid w:val="00200CD6"/>
    <w:rsid w:val="00201B68"/>
    <w:rsid w:val="00204292"/>
    <w:rsid w:val="0020432F"/>
    <w:rsid w:val="00205F2A"/>
    <w:rsid w:val="0020642C"/>
    <w:rsid w:val="00207B8D"/>
    <w:rsid w:val="002112A6"/>
    <w:rsid w:val="00215177"/>
    <w:rsid w:val="0021777D"/>
    <w:rsid w:val="00222CCD"/>
    <w:rsid w:val="0022668B"/>
    <w:rsid w:val="00226F39"/>
    <w:rsid w:val="002308EE"/>
    <w:rsid w:val="0023133C"/>
    <w:rsid w:val="00232F9E"/>
    <w:rsid w:val="00235319"/>
    <w:rsid w:val="00241537"/>
    <w:rsid w:val="0024221E"/>
    <w:rsid w:val="00243B03"/>
    <w:rsid w:val="00246402"/>
    <w:rsid w:val="00253BF9"/>
    <w:rsid w:val="00257C2B"/>
    <w:rsid w:val="00262498"/>
    <w:rsid w:val="00262914"/>
    <w:rsid w:val="002634F4"/>
    <w:rsid w:val="00266B5F"/>
    <w:rsid w:val="0027290B"/>
    <w:rsid w:val="00273E1F"/>
    <w:rsid w:val="00274343"/>
    <w:rsid w:val="0027443C"/>
    <w:rsid w:val="00283746"/>
    <w:rsid w:val="002838EF"/>
    <w:rsid w:val="002852AD"/>
    <w:rsid w:val="00292E2C"/>
    <w:rsid w:val="002950A5"/>
    <w:rsid w:val="002A6795"/>
    <w:rsid w:val="002B4C60"/>
    <w:rsid w:val="002C2175"/>
    <w:rsid w:val="002C4CB1"/>
    <w:rsid w:val="002C6982"/>
    <w:rsid w:val="002C79AF"/>
    <w:rsid w:val="002D320F"/>
    <w:rsid w:val="002D7D5C"/>
    <w:rsid w:val="002E1269"/>
    <w:rsid w:val="002E1762"/>
    <w:rsid w:val="002E2186"/>
    <w:rsid w:val="002E734F"/>
    <w:rsid w:val="002F71F3"/>
    <w:rsid w:val="003017A7"/>
    <w:rsid w:val="003025E7"/>
    <w:rsid w:val="003106FB"/>
    <w:rsid w:val="003112F6"/>
    <w:rsid w:val="00311B94"/>
    <w:rsid w:val="003120CE"/>
    <w:rsid w:val="00314920"/>
    <w:rsid w:val="00316268"/>
    <w:rsid w:val="0031697D"/>
    <w:rsid w:val="00316F93"/>
    <w:rsid w:val="00323BE7"/>
    <w:rsid w:val="00323D95"/>
    <w:rsid w:val="00324611"/>
    <w:rsid w:val="003369FE"/>
    <w:rsid w:val="00337267"/>
    <w:rsid w:val="00337C12"/>
    <w:rsid w:val="003412BD"/>
    <w:rsid w:val="00341A25"/>
    <w:rsid w:val="00341B28"/>
    <w:rsid w:val="003422F3"/>
    <w:rsid w:val="00342F73"/>
    <w:rsid w:val="0034426F"/>
    <w:rsid w:val="00344390"/>
    <w:rsid w:val="00344700"/>
    <w:rsid w:val="003449A0"/>
    <w:rsid w:val="00345952"/>
    <w:rsid w:val="00350E12"/>
    <w:rsid w:val="003524D0"/>
    <w:rsid w:val="003567C5"/>
    <w:rsid w:val="00356B5F"/>
    <w:rsid w:val="00360809"/>
    <w:rsid w:val="00362BA7"/>
    <w:rsid w:val="003633A5"/>
    <w:rsid w:val="0036615A"/>
    <w:rsid w:val="003668A1"/>
    <w:rsid w:val="003707A6"/>
    <w:rsid w:val="00371F4C"/>
    <w:rsid w:val="003752DD"/>
    <w:rsid w:val="003809D6"/>
    <w:rsid w:val="00385BEF"/>
    <w:rsid w:val="00390A81"/>
    <w:rsid w:val="00393599"/>
    <w:rsid w:val="00393FD9"/>
    <w:rsid w:val="0039643D"/>
    <w:rsid w:val="00397E79"/>
    <w:rsid w:val="003A2915"/>
    <w:rsid w:val="003A4074"/>
    <w:rsid w:val="003A5709"/>
    <w:rsid w:val="003A7A4E"/>
    <w:rsid w:val="003A7CB0"/>
    <w:rsid w:val="003A7D10"/>
    <w:rsid w:val="003B2CC6"/>
    <w:rsid w:val="003B3DE8"/>
    <w:rsid w:val="003B445B"/>
    <w:rsid w:val="003B56F4"/>
    <w:rsid w:val="003C3635"/>
    <w:rsid w:val="003C572D"/>
    <w:rsid w:val="003C5A56"/>
    <w:rsid w:val="003C7665"/>
    <w:rsid w:val="003D12CA"/>
    <w:rsid w:val="003D1E0E"/>
    <w:rsid w:val="003D48D8"/>
    <w:rsid w:val="003E31AB"/>
    <w:rsid w:val="003E324A"/>
    <w:rsid w:val="003E4045"/>
    <w:rsid w:val="003E5164"/>
    <w:rsid w:val="003E5549"/>
    <w:rsid w:val="003F0556"/>
    <w:rsid w:val="003F759C"/>
    <w:rsid w:val="004039F1"/>
    <w:rsid w:val="004043A6"/>
    <w:rsid w:val="00405653"/>
    <w:rsid w:val="004077D0"/>
    <w:rsid w:val="00413DBB"/>
    <w:rsid w:val="004161FD"/>
    <w:rsid w:val="00417D7A"/>
    <w:rsid w:val="0042323D"/>
    <w:rsid w:val="00426F95"/>
    <w:rsid w:val="00430F68"/>
    <w:rsid w:val="0043676B"/>
    <w:rsid w:val="00437279"/>
    <w:rsid w:val="004433C6"/>
    <w:rsid w:val="004439BA"/>
    <w:rsid w:val="00446841"/>
    <w:rsid w:val="00455143"/>
    <w:rsid w:val="00460535"/>
    <w:rsid w:val="004637A4"/>
    <w:rsid w:val="004663F8"/>
    <w:rsid w:val="004665C7"/>
    <w:rsid w:val="00471FF2"/>
    <w:rsid w:val="00472455"/>
    <w:rsid w:val="00493642"/>
    <w:rsid w:val="0049693B"/>
    <w:rsid w:val="00497B5D"/>
    <w:rsid w:val="004A1EA2"/>
    <w:rsid w:val="004A4D69"/>
    <w:rsid w:val="004A5D10"/>
    <w:rsid w:val="004A72D6"/>
    <w:rsid w:val="004B0AAD"/>
    <w:rsid w:val="004B174D"/>
    <w:rsid w:val="004B7805"/>
    <w:rsid w:val="004C48B5"/>
    <w:rsid w:val="004E0E42"/>
    <w:rsid w:val="004E1EFF"/>
    <w:rsid w:val="004E4D25"/>
    <w:rsid w:val="004E7DFB"/>
    <w:rsid w:val="004F6E83"/>
    <w:rsid w:val="004F7022"/>
    <w:rsid w:val="0050453B"/>
    <w:rsid w:val="00510631"/>
    <w:rsid w:val="00512D24"/>
    <w:rsid w:val="00512E92"/>
    <w:rsid w:val="00513B5A"/>
    <w:rsid w:val="00513C0A"/>
    <w:rsid w:val="0052014A"/>
    <w:rsid w:val="005215C8"/>
    <w:rsid w:val="0052435A"/>
    <w:rsid w:val="00532C18"/>
    <w:rsid w:val="00535877"/>
    <w:rsid w:val="005409FB"/>
    <w:rsid w:val="00541D2A"/>
    <w:rsid w:val="00542F7D"/>
    <w:rsid w:val="0054535C"/>
    <w:rsid w:val="00547DAE"/>
    <w:rsid w:val="00550A41"/>
    <w:rsid w:val="00550EFC"/>
    <w:rsid w:val="00554943"/>
    <w:rsid w:val="005554BA"/>
    <w:rsid w:val="005556E7"/>
    <w:rsid w:val="0056758A"/>
    <w:rsid w:val="005677E0"/>
    <w:rsid w:val="00567F17"/>
    <w:rsid w:val="00576109"/>
    <w:rsid w:val="00576701"/>
    <w:rsid w:val="005771EC"/>
    <w:rsid w:val="0057786A"/>
    <w:rsid w:val="00577DCE"/>
    <w:rsid w:val="0058519B"/>
    <w:rsid w:val="005863F5"/>
    <w:rsid w:val="00591D61"/>
    <w:rsid w:val="005A375E"/>
    <w:rsid w:val="005A6242"/>
    <w:rsid w:val="005A6C26"/>
    <w:rsid w:val="005B01D8"/>
    <w:rsid w:val="005B218C"/>
    <w:rsid w:val="005B511B"/>
    <w:rsid w:val="005C273A"/>
    <w:rsid w:val="005C6D13"/>
    <w:rsid w:val="005D2E97"/>
    <w:rsid w:val="005D3213"/>
    <w:rsid w:val="005D37A7"/>
    <w:rsid w:val="005D427D"/>
    <w:rsid w:val="005D507B"/>
    <w:rsid w:val="005E02C4"/>
    <w:rsid w:val="005E15B3"/>
    <w:rsid w:val="005E705E"/>
    <w:rsid w:val="005F4738"/>
    <w:rsid w:val="00600FF6"/>
    <w:rsid w:val="00603F60"/>
    <w:rsid w:val="00605222"/>
    <w:rsid w:val="006106FC"/>
    <w:rsid w:val="006122B0"/>
    <w:rsid w:val="00617D03"/>
    <w:rsid w:val="00624CA1"/>
    <w:rsid w:val="00626672"/>
    <w:rsid w:val="00627501"/>
    <w:rsid w:val="006300B5"/>
    <w:rsid w:val="00630453"/>
    <w:rsid w:val="006332F3"/>
    <w:rsid w:val="00633EBF"/>
    <w:rsid w:val="00636D06"/>
    <w:rsid w:val="00637E76"/>
    <w:rsid w:val="00642082"/>
    <w:rsid w:val="00643E62"/>
    <w:rsid w:val="00652C65"/>
    <w:rsid w:val="0065357A"/>
    <w:rsid w:val="00660073"/>
    <w:rsid w:val="00665D5F"/>
    <w:rsid w:val="0066672E"/>
    <w:rsid w:val="00673332"/>
    <w:rsid w:val="00673BC2"/>
    <w:rsid w:val="00674CB1"/>
    <w:rsid w:val="00675C9D"/>
    <w:rsid w:val="00675E26"/>
    <w:rsid w:val="00677E7A"/>
    <w:rsid w:val="006821D1"/>
    <w:rsid w:val="00684CCB"/>
    <w:rsid w:val="00686360"/>
    <w:rsid w:val="006903AF"/>
    <w:rsid w:val="00692251"/>
    <w:rsid w:val="006958D9"/>
    <w:rsid w:val="006A0D9C"/>
    <w:rsid w:val="006A23BE"/>
    <w:rsid w:val="006A2849"/>
    <w:rsid w:val="006A2FB2"/>
    <w:rsid w:val="006C0765"/>
    <w:rsid w:val="006C6336"/>
    <w:rsid w:val="006D395B"/>
    <w:rsid w:val="006D7CE6"/>
    <w:rsid w:val="006E489A"/>
    <w:rsid w:val="006E4A9D"/>
    <w:rsid w:val="006E55D7"/>
    <w:rsid w:val="006F50DA"/>
    <w:rsid w:val="006F73E8"/>
    <w:rsid w:val="00700164"/>
    <w:rsid w:val="007043D8"/>
    <w:rsid w:val="00705A49"/>
    <w:rsid w:val="0070647B"/>
    <w:rsid w:val="0070663E"/>
    <w:rsid w:val="00707975"/>
    <w:rsid w:val="00707AA7"/>
    <w:rsid w:val="00717872"/>
    <w:rsid w:val="00717AF0"/>
    <w:rsid w:val="007221BB"/>
    <w:rsid w:val="00731858"/>
    <w:rsid w:val="00742CE1"/>
    <w:rsid w:val="007445FF"/>
    <w:rsid w:val="007473F6"/>
    <w:rsid w:val="007508C5"/>
    <w:rsid w:val="0075478C"/>
    <w:rsid w:val="00755C6D"/>
    <w:rsid w:val="00760DB7"/>
    <w:rsid w:val="00761FBC"/>
    <w:rsid w:val="007623B1"/>
    <w:rsid w:val="007649BC"/>
    <w:rsid w:val="00770E56"/>
    <w:rsid w:val="0078602C"/>
    <w:rsid w:val="007865E9"/>
    <w:rsid w:val="00787E0A"/>
    <w:rsid w:val="00791892"/>
    <w:rsid w:val="00792E9E"/>
    <w:rsid w:val="00794893"/>
    <w:rsid w:val="007A070A"/>
    <w:rsid w:val="007A2378"/>
    <w:rsid w:val="007A386A"/>
    <w:rsid w:val="007A53A0"/>
    <w:rsid w:val="007A5C93"/>
    <w:rsid w:val="007B07CA"/>
    <w:rsid w:val="007B1CB7"/>
    <w:rsid w:val="007C454E"/>
    <w:rsid w:val="007C6694"/>
    <w:rsid w:val="007D004C"/>
    <w:rsid w:val="007D7B01"/>
    <w:rsid w:val="007E12E7"/>
    <w:rsid w:val="007E430C"/>
    <w:rsid w:val="007E4D3A"/>
    <w:rsid w:val="007E6439"/>
    <w:rsid w:val="007F1693"/>
    <w:rsid w:val="007F62E2"/>
    <w:rsid w:val="00803920"/>
    <w:rsid w:val="00804A74"/>
    <w:rsid w:val="008070E0"/>
    <w:rsid w:val="00812D89"/>
    <w:rsid w:val="00815039"/>
    <w:rsid w:val="0081613D"/>
    <w:rsid w:val="00816537"/>
    <w:rsid w:val="00816796"/>
    <w:rsid w:val="008167C6"/>
    <w:rsid w:val="00820307"/>
    <w:rsid w:val="00822462"/>
    <w:rsid w:val="008300FA"/>
    <w:rsid w:val="0083698E"/>
    <w:rsid w:val="00837040"/>
    <w:rsid w:val="0083783F"/>
    <w:rsid w:val="0084525E"/>
    <w:rsid w:val="00851DFA"/>
    <w:rsid w:val="00855DBE"/>
    <w:rsid w:val="0085636F"/>
    <w:rsid w:val="00860794"/>
    <w:rsid w:val="00875C8E"/>
    <w:rsid w:val="00881290"/>
    <w:rsid w:val="00885DF0"/>
    <w:rsid w:val="008931ED"/>
    <w:rsid w:val="0089443D"/>
    <w:rsid w:val="00894596"/>
    <w:rsid w:val="00894D2B"/>
    <w:rsid w:val="00895989"/>
    <w:rsid w:val="008A0931"/>
    <w:rsid w:val="008A2629"/>
    <w:rsid w:val="008A29B2"/>
    <w:rsid w:val="008B1096"/>
    <w:rsid w:val="008B1BA2"/>
    <w:rsid w:val="008C2DC8"/>
    <w:rsid w:val="008C32A2"/>
    <w:rsid w:val="008C3CCF"/>
    <w:rsid w:val="008C50D2"/>
    <w:rsid w:val="008D14EC"/>
    <w:rsid w:val="008D49BC"/>
    <w:rsid w:val="008D6905"/>
    <w:rsid w:val="008F0790"/>
    <w:rsid w:val="008F5C36"/>
    <w:rsid w:val="008F7F40"/>
    <w:rsid w:val="00900765"/>
    <w:rsid w:val="009039A4"/>
    <w:rsid w:val="009046B2"/>
    <w:rsid w:val="009139AE"/>
    <w:rsid w:val="009214FA"/>
    <w:rsid w:val="0092176E"/>
    <w:rsid w:val="0092243F"/>
    <w:rsid w:val="00927271"/>
    <w:rsid w:val="0092728F"/>
    <w:rsid w:val="00930B03"/>
    <w:rsid w:val="009337BF"/>
    <w:rsid w:val="00950D92"/>
    <w:rsid w:val="00955C4C"/>
    <w:rsid w:val="00960E37"/>
    <w:rsid w:val="00963743"/>
    <w:rsid w:val="00965E5D"/>
    <w:rsid w:val="00966CF6"/>
    <w:rsid w:val="00971615"/>
    <w:rsid w:val="0097382F"/>
    <w:rsid w:val="0098510A"/>
    <w:rsid w:val="00990A10"/>
    <w:rsid w:val="00995AB1"/>
    <w:rsid w:val="00996812"/>
    <w:rsid w:val="00997C5A"/>
    <w:rsid w:val="009B3FF5"/>
    <w:rsid w:val="009B6A5F"/>
    <w:rsid w:val="009B73AF"/>
    <w:rsid w:val="009C0399"/>
    <w:rsid w:val="009C2371"/>
    <w:rsid w:val="009C6BD7"/>
    <w:rsid w:val="009D16EE"/>
    <w:rsid w:val="009D529A"/>
    <w:rsid w:val="009D6DBE"/>
    <w:rsid w:val="009E0A3D"/>
    <w:rsid w:val="009E3649"/>
    <w:rsid w:val="009E4253"/>
    <w:rsid w:val="009E4269"/>
    <w:rsid w:val="009E44F0"/>
    <w:rsid w:val="009F233E"/>
    <w:rsid w:val="009F4644"/>
    <w:rsid w:val="009F7D0E"/>
    <w:rsid w:val="00A03AB7"/>
    <w:rsid w:val="00A03C7B"/>
    <w:rsid w:val="00A051AC"/>
    <w:rsid w:val="00A10D32"/>
    <w:rsid w:val="00A11335"/>
    <w:rsid w:val="00A15418"/>
    <w:rsid w:val="00A17AD8"/>
    <w:rsid w:val="00A17B42"/>
    <w:rsid w:val="00A233DF"/>
    <w:rsid w:val="00A24D5E"/>
    <w:rsid w:val="00A27905"/>
    <w:rsid w:val="00A512AD"/>
    <w:rsid w:val="00A63C6A"/>
    <w:rsid w:val="00A6518C"/>
    <w:rsid w:val="00A7117A"/>
    <w:rsid w:val="00A73D0D"/>
    <w:rsid w:val="00A74339"/>
    <w:rsid w:val="00A75524"/>
    <w:rsid w:val="00A75AC7"/>
    <w:rsid w:val="00A75FB9"/>
    <w:rsid w:val="00A760E0"/>
    <w:rsid w:val="00A8286D"/>
    <w:rsid w:val="00A83340"/>
    <w:rsid w:val="00A842E3"/>
    <w:rsid w:val="00A8475F"/>
    <w:rsid w:val="00A84935"/>
    <w:rsid w:val="00A85248"/>
    <w:rsid w:val="00A8689E"/>
    <w:rsid w:val="00A8781F"/>
    <w:rsid w:val="00A90275"/>
    <w:rsid w:val="00A976BA"/>
    <w:rsid w:val="00AA3198"/>
    <w:rsid w:val="00AB7E19"/>
    <w:rsid w:val="00AC54D6"/>
    <w:rsid w:val="00AC6DE3"/>
    <w:rsid w:val="00AC74FD"/>
    <w:rsid w:val="00AD01BF"/>
    <w:rsid w:val="00AD5594"/>
    <w:rsid w:val="00AE5972"/>
    <w:rsid w:val="00AF12A0"/>
    <w:rsid w:val="00AF6460"/>
    <w:rsid w:val="00B02B41"/>
    <w:rsid w:val="00B079A2"/>
    <w:rsid w:val="00B205BD"/>
    <w:rsid w:val="00B32184"/>
    <w:rsid w:val="00B40AC1"/>
    <w:rsid w:val="00B4353C"/>
    <w:rsid w:val="00B52199"/>
    <w:rsid w:val="00B528C6"/>
    <w:rsid w:val="00B571D3"/>
    <w:rsid w:val="00B64CC7"/>
    <w:rsid w:val="00B7158C"/>
    <w:rsid w:val="00B82594"/>
    <w:rsid w:val="00B83416"/>
    <w:rsid w:val="00B8710E"/>
    <w:rsid w:val="00B872FB"/>
    <w:rsid w:val="00B90C95"/>
    <w:rsid w:val="00B972EA"/>
    <w:rsid w:val="00BA6F2A"/>
    <w:rsid w:val="00BB06B1"/>
    <w:rsid w:val="00BB6B73"/>
    <w:rsid w:val="00BB77AC"/>
    <w:rsid w:val="00BC75EB"/>
    <w:rsid w:val="00BC79AC"/>
    <w:rsid w:val="00BC7F76"/>
    <w:rsid w:val="00BD099D"/>
    <w:rsid w:val="00BD1760"/>
    <w:rsid w:val="00BD1CAA"/>
    <w:rsid w:val="00BD2D3E"/>
    <w:rsid w:val="00BD3DCA"/>
    <w:rsid w:val="00BD72CC"/>
    <w:rsid w:val="00BE13B6"/>
    <w:rsid w:val="00BE1E89"/>
    <w:rsid w:val="00BF4C58"/>
    <w:rsid w:val="00BF7412"/>
    <w:rsid w:val="00BF7429"/>
    <w:rsid w:val="00BF77E2"/>
    <w:rsid w:val="00C01175"/>
    <w:rsid w:val="00C023FA"/>
    <w:rsid w:val="00C0677D"/>
    <w:rsid w:val="00C11186"/>
    <w:rsid w:val="00C22D88"/>
    <w:rsid w:val="00C23E57"/>
    <w:rsid w:val="00C25141"/>
    <w:rsid w:val="00C254A3"/>
    <w:rsid w:val="00C25E32"/>
    <w:rsid w:val="00C352F3"/>
    <w:rsid w:val="00C35434"/>
    <w:rsid w:val="00C3651C"/>
    <w:rsid w:val="00C44754"/>
    <w:rsid w:val="00C47711"/>
    <w:rsid w:val="00C5011A"/>
    <w:rsid w:val="00C55C37"/>
    <w:rsid w:val="00C616F9"/>
    <w:rsid w:val="00C6369D"/>
    <w:rsid w:val="00C65ACB"/>
    <w:rsid w:val="00C67478"/>
    <w:rsid w:val="00C707A3"/>
    <w:rsid w:val="00C7080E"/>
    <w:rsid w:val="00C81296"/>
    <w:rsid w:val="00C827E5"/>
    <w:rsid w:val="00C82FBF"/>
    <w:rsid w:val="00C8455E"/>
    <w:rsid w:val="00C85112"/>
    <w:rsid w:val="00C85325"/>
    <w:rsid w:val="00C85F40"/>
    <w:rsid w:val="00C86846"/>
    <w:rsid w:val="00C86CE1"/>
    <w:rsid w:val="00C871CD"/>
    <w:rsid w:val="00C93189"/>
    <w:rsid w:val="00C95F9B"/>
    <w:rsid w:val="00CA188A"/>
    <w:rsid w:val="00CA46A3"/>
    <w:rsid w:val="00CA5E1D"/>
    <w:rsid w:val="00CA7319"/>
    <w:rsid w:val="00CA7FD5"/>
    <w:rsid w:val="00CB0392"/>
    <w:rsid w:val="00CB15CC"/>
    <w:rsid w:val="00CB70C4"/>
    <w:rsid w:val="00CC19BE"/>
    <w:rsid w:val="00CC39DC"/>
    <w:rsid w:val="00CC4BB2"/>
    <w:rsid w:val="00CD5DEA"/>
    <w:rsid w:val="00CD6A5C"/>
    <w:rsid w:val="00CF48EA"/>
    <w:rsid w:val="00D001B1"/>
    <w:rsid w:val="00D025AA"/>
    <w:rsid w:val="00D077CA"/>
    <w:rsid w:val="00D12548"/>
    <w:rsid w:val="00D1677F"/>
    <w:rsid w:val="00D23F34"/>
    <w:rsid w:val="00D262CE"/>
    <w:rsid w:val="00D41C85"/>
    <w:rsid w:val="00D42814"/>
    <w:rsid w:val="00D443ED"/>
    <w:rsid w:val="00D444F2"/>
    <w:rsid w:val="00D52095"/>
    <w:rsid w:val="00D558CD"/>
    <w:rsid w:val="00D55B2C"/>
    <w:rsid w:val="00D609CC"/>
    <w:rsid w:val="00D64F33"/>
    <w:rsid w:val="00D7076E"/>
    <w:rsid w:val="00D70CE4"/>
    <w:rsid w:val="00D71500"/>
    <w:rsid w:val="00D728C4"/>
    <w:rsid w:val="00D8154D"/>
    <w:rsid w:val="00D83898"/>
    <w:rsid w:val="00D84DBC"/>
    <w:rsid w:val="00D855DF"/>
    <w:rsid w:val="00D90AA0"/>
    <w:rsid w:val="00D922D7"/>
    <w:rsid w:val="00D94D65"/>
    <w:rsid w:val="00DB1FE3"/>
    <w:rsid w:val="00DB2028"/>
    <w:rsid w:val="00DB6AAF"/>
    <w:rsid w:val="00DB6C49"/>
    <w:rsid w:val="00DC08EE"/>
    <w:rsid w:val="00DC1B7E"/>
    <w:rsid w:val="00DC1D11"/>
    <w:rsid w:val="00DC3E0E"/>
    <w:rsid w:val="00DC42A0"/>
    <w:rsid w:val="00DC5EAF"/>
    <w:rsid w:val="00DC6393"/>
    <w:rsid w:val="00DD1806"/>
    <w:rsid w:val="00DD5041"/>
    <w:rsid w:val="00DD77A5"/>
    <w:rsid w:val="00DE1EEB"/>
    <w:rsid w:val="00DE58F0"/>
    <w:rsid w:val="00DE63CB"/>
    <w:rsid w:val="00DF24F4"/>
    <w:rsid w:val="00DF6E1F"/>
    <w:rsid w:val="00DF722A"/>
    <w:rsid w:val="00DF74BA"/>
    <w:rsid w:val="00E11FCD"/>
    <w:rsid w:val="00E15E15"/>
    <w:rsid w:val="00E20C50"/>
    <w:rsid w:val="00E21A98"/>
    <w:rsid w:val="00E26D86"/>
    <w:rsid w:val="00E26D8B"/>
    <w:rsid w:val="00E31CD5"/>
    <w:rsid w:val="00E366CF"/>
    <w:rsid w:val="00E36ADF"/>
    <w:rsid w:val="00E370D8"/>
    <w:rsid w:val="00E378F5"/>
    <w:rsid w:val="00E45772"/>
    <w:rsid w:val="00E544E6"/>
    <w:rsid w:val="00E656CF"/>
    <w:rsid w:val="00E71E2D"/>
    <w:rsid w:val="00E77FA6"/>
    <w:rsid w:val="00E82F58"/>
    <w:rsid w:val="00E85498"/>
    <w:rsid w:val="00E96A74"/>
    <w:rsid w:val="00EA031D"/>
    <w:rsid w:val="00EB0056"/>
    <w:rsid w:val="00EB0DFD"/>
    <w:rsid w:val="00EB1171"/>
    <w:rsid w:val="00EB2546"/>
    <w:rsid w:val="00EC0A0E"/>
    <w:rsid w:val="00EC12EB"/>
    <w:rsid w:val="00EC459E"/>
    <w:rsid w:val="00EC6886"/>
    <w:rsid w:val="00ED0B71"/>
    <w:rsid w:val="00ED2134"/>
    <w:rsid w:val="00EE0935"/>
    <w:rsid w:val="00EE4CA3"/>
    <w:rsid w:val="00EF129E"/>
    <w:rsid w:val="00EF1CD1"/>
    <w:rsid w:val="00EF2E55"/>
    <w:rsid w:val="00EF77EC"/>
    <w:rsid w:val="00EF7B18"/>
    <w:rsid w:val="00F06024"/>
    <w:rsid w:val="00F06739"/>
    <w:rsid w:val="00F06A57"/>
    <w:rsid w:val="00F305AE"/>
    <w:rsid w:val="00F30EAB"/>
    <w:rsid w:val="00F323DD"/>
    <w:rsid w:val="00F3356A"/>
    <w:rsid w:val="00F348B9"/>
    <w:rsid w:val="00F3781B"/>
    <w:rsid w:val="00F37B39"/>
    <w:rsid w:val="00F40F5D"/>
    <w:rsid w:val="00F41762"/>
    <w:rsid w:val="00F5067C"/>
    <w:rsid w:val="00F50D11"/>
    <w:rsid w:val="00F53623"/>
    <w:rsid w:val="00F55A67"/>
    <w:rsid w:val="00F7060D"/>
    <w:rsid w:val="00F72A90"/>
    <w:rsid w:val="00F74D4D"/>
    <w:rsid w:val="00F90BB9"/>
    <w:rsid w:val="00F90EA2"/>
    <w:rsid w:val="00F91BCA"/>
    <w:rsid w:val="00F92B83"/>
    <w:rsid w:val="00F932E6"/>
    <w:rsid w:val="00FA2D18"/>
    <w:rsid w:val="00FA6863"/>
    <w:rsid w:val="00FB0F8E"/>
    <w:rsid w:val="00FB3C20"/>
    <w:rsid w:val="00FB3E83"/>
    <w:rsid w:val="00FC1644"/>
    <w:rsid w:val="00FC55C9"/>
    <w:rsid w:val="00FD1645"/>
    <w:rsid w:val="00FD58CD"/>
    <w:rsid w:val="00FE2C18"/>
    <w:rsid w:val="00FE482F"/>
    <w:rsid w:val="00FE57F9"/>
    <w:rsid w:val="00FE634E"/>
    <w:rsid w:val="00FE7D1E"/>
    <w:rsid w:val="00FF0527"/>
    <w:rsid w:val="00FF1119"/>
    <w:rsid w:val="00FF14AA"/>
    <w:rsid w:val="00FF1796"/>
    <w:rsid w:val="00FF21CE"/>
    <w:rsid w:val="0AC94EB9"/>
    <w:rsid w:val="340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730C9"/>
  <w15:docId w15:val="{464B8640-E947-4D23-9F21-1B010CB8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00000" w:themeColor="text1"/>
        <w:sz w:val="18"/>
        <w:szCs w:val="18"/>
        <w:lang w:val="en-AU" w:eastAsia="en-AU" w:bidi="ar-SA"/>
      </w:rPr>
    </w:rPrDefault>
    <w:pPrDefault>
      <w:pPr>
        <w:spacing w:before="120" w:after="6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3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8EE"/>
    <w:pPr>
      <w:spacing w:line="280" w:lineRule="atLeast"/>
    </w:pPr>
    <w:rPr>
      <w:rFonts w:ascii="Gotham Book" w:hAnsi="Gotham Book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D2D3E"/>
    <w:pPr>
      <w:ind w:left="0"/>
    </w:pPr>
  </w:style>
  <w:style w:type="paragraph" w:styleId="Heading2">
    <w:name w:val="heading 2"/>
    <w:basedOn w:val="Heading1"/>
    <w:next w:val="Normal"/>
    <w:link w:val="Heading2Char"/>
    <w:uiPriority w:val="9"/>
    <w:qFormat/>
    <w:rsid w:val="00C352F3"/>
    <w:pPr>
      <w:keepNext/>
      <w:pBdr>
        <w:bottom w:val="single" w:sz="4" w:space="12" w:color="CCCCCF" w:themeColor="accent5" w:themeTint="66"/>
      </w:pBdr>
      <w:spacing w:before="360" w:after="120" w:line="420" w:lineRule="atLeast"/>
      <w:outlineLvl w:val="1"/>
    </w:pPr>
    <w:rPr>
      <w:kern w:val="0"/>
      <w:sz w:val="36"/>
      <w:szCs w:val="32"/>
    </w:rPr>
  </w:style>
  <w:style w:type="paragraph" w:styleId="Heading3">
    <w:name w:val="heading 3"/>
    <w:basedOn w:val="Heading2noline"/>
    <w:next w:val="Normal"/>
    <w:link w:val="Heading3Char"/>
    <w:uiPriority w:val="9"/>
    <w:qFormat/>
    <w:rsid w:val="00815039"/>
    <w:pPr>
      <w:outlineLvl w:val="2"/>
    </w:pPr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2F3"/>
    <w:pPr>
      <w:keepNext/>
      <w:keepLines/>
      <w:spacing w:before="240" w:after="120"/>
      <w:outlineLvl w:val="3"/>
    </w:pPr>
    <w:rPr>
      <w:rFonts w:ascii="Gotham Medium" w:eastAsiaTheme="majorEastAsia" w:hAnsi="Gotham Medium" w:cstheme="majorBidi"/>
      <w:color w:val="09002E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42A0"/>
    <w:pPr>
      <w:keepNext/>
      <w:keepLines/>
      <w:spacing w:before="240" w:after="0"/>
      <w:outlineLvl w:val="4"/>
    </w:pPr>
    <w:rPr>
      <w:rFonts w:eastAsiaTheme="majorEastAsia" w:cstheme="majorBidi"/>
      <w:b/>
      <w:bCs/>
      <w:i/>
      <w:iCs/>
      <w:color w:val="09002E" w:themeColor="text2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352F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FB3E83"/>
    <w:pPr>
      <w:keepNext/>
      <w:keepLines/>
      <w:numPr>
        <w:ilvl w:val="6"/>
        <w:numId w:val="21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3E83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3E83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E2186"/>
    <w:pPr>
      <w:numPr>
        <w:numId w:val="18"/>
      </w:numPr>
      <w:ind w:left="284" w:hanging="284"/>
    </w:pPr>
  </w:style>
  <w:style w:type="paragraph" w:styleId="Footer">
    <w:name w:val="footer"/>
    <w:basedOn w:val="Normal"/>
    <w:link w:val="Foot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2668B"/>
    <w:rPr>
      <w:rFonts w:asciiTheme="majorHAnsi" w:eastAsiaTheme="minorHAnsi" w:hAnsiTheme="majorHAnsi" w:cstheme="minorBidi"/>
      <w:color w:val="000000" w:themeColor="text1"/>
      <w:sz w:val="14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b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2668B"/>
    <w:rPr>
      <w:rFonts w:asciiTheme="majorHAnsi" w:eastAsiaTheme="minorHAnsi" w:hAnsiTheme="majorHAnsi" w:cstheme="minorBidi"/>
      <w:b/>
      <w:color w:val="000000" w:themeColor="text1"/>
      <w:sz w:val="14"/>
      <w:szCs w:val="18"/>
      <w:lang w:eastAsia="en-US"/>
    </w:rPr>
  </w:style>
  <w:style w:type="table" w:styleId="TableGrid">
    <w:name w:val="Table Grid"/>
    <w:basedOn w:val="TableNormal"/>
    <w:uiPriority w:val="39"/>
    <w:rsid w:val="0022668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3"/>
    <w:qFormat/>
    <w:rsid w:val="0022668B"/>
    <w:pPr>
      <w:spacing w:before="300" w:after="300"/>
      <w:contextualSpacing/>
    </w:pPr>
  </w:style>
  <w:style w:type="numbering" w:customStyle="1" w:styleId="RList">
    <w:name w:val="R List"/>
    <w:uiPriority w:val="99"/>
    <w:rsid w:val="00EF77E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D2D3E"/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paragraph" w:styleId="Title">
    <w:name w:val="Title"/>
    <w:basedOn w:val="Normal"/>
    <w:next w:val="Normal"/>
    <w:link w:val="TitleChar"/>
    <w:uiPriority w:val="22"/>
    <w:qFormat/>
    <w:rsid w:val="004E1EFF"/>
    <w:pPr>
      <w:keepLines/>
      <w:spacing w:line="520" w:lineRule="exact"/>
      <w:ind w:left="1247"/>
      <w:contextualSpacing/>
      <w:outlineLvl w:val="0"/>
    </w:pPr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4E1EFF"/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352F3"/>
    <w:rPr>
      <w:rFonts w:ascii="Gotham Medium" w:eastAsiaTheme="majorEastAsia" w:hAnsi="Gotham Medium" w:cstheme="majorBidi"/>
      <w:color w:val="09002E" w:themeColor="text2"/>
      <w:sz w:val="36"/>
      <w:szCs w:val="32"/>
    </w:rPr>
  </w:style>
  <w:style w:type="paragraph" w:customStyle="1" w:styleId="AppendixNumbered">
    <w:name w:val="Appendix Numbered"/>
    <w:basedOn w:val="Heading3"/>
    <w:uiPriority w:val="11"/>
    <w:qFormat/>
    <w:rsid w:val="00D444F2"/>
    <w:pPr>
      <w:pageBreakBefore/>
      <w:numPr>
        <w:numId w:val="3"/>
      </w:numPr>
    </w:pPr>
  </w:style>
  <w:style w:type="numbering" w:customStyle="1" w:styleId="AppendixNumbers">
    <w:name w:val="Appendix Numbers"/>
    <w:uiPriority w:val="99"/>
    <w:rsid w:val="0022668B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22668B"/>
    <w:pPr>
      <w:pBdr>
        <w:top w:val="single" w:sz="4" w:space="14" w:color="77BCD9" w:themeColor="accent1"/>
        <w:left w:val="single" w:sz="4" w:space="14" w:color="77BCD9" w:themeColor="accent1"/>
        <w:bottom w:val="single" w:sz="4" w:space="14" w:color="77BCD9" w:themeColor="accent1"/>
        <w:right w:val="single" w:sz="4" w:space="14" w:color="77BCD9" w:themeColor="accent1"/>
      </w:pBdr>
      <w:shd w:val="clear" w:color="auto" w:fill="E3F1F7" w:themeFill="accent1" w:themeFillTint="33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22668B"/>
    <w:pPr>
      <w:numPr>
        <w:numId w:val="5"/>
      </w:numPr>
    </w:pPr>
  </w:style>
  <w:style w:type="paragraph" w:customStyle="1" w:styleId="Boxed1Heading">
    <w:name w:val="Boxed 1 Heading"/>
    <w:basedOn w:val="Boxed1Text"/>
    <w:uiPriority w:val="29"/>
    <w:qFormat/>
    <w:rsid w:val="0022668B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22668B"/>
    <w:pPr>
      <w:pBdr>
        <w:top w:val="single" w:sz="4" w:space="14" w:color="005F85" w:themeColor="accent2"/>
        <w:left w:val="single" w:sz="4" w:space="14" w:color="005F85" w:themeColor="accent2"/>
        <w:bottom w:val="single" w:sz="4" w:space="14" w:color="005F85" w:themeColor="accent2"/>
        <w:right w:val="single" w:sz="4" w:space="14" w:color="005F85" w:themeColor="accent2"/>
      </w:pBdr>
      <w:shd w:val="clear" w:color="auto" w:fill="005F85" w:themeFill="accent2"/>
    </w:pPr>
    <w:rPr>
      <w:color w:val="FFFFFF" w:themeColor="background1"/>
    </w:rPr>
  </w:style>
  <w:style w:type="paragraph" w:customStyle="1" w:styleId="Boxed2Bullet">
    <w:name w:val="Boxed 2 Bullet"/>
    <w:basedOn w:val="Boxed2Text"/>
    <w:uiPriority w:val="32"/>
    <w:qFormat/>
    <w:rsid w:val="0022668B"/>
    <w:pPr>
      <w:numPr>
        <w:ilvl w:val="1"/>
        <w:numId w:val="5"/>
      </w:numPr>
    </w:pPr>
  </w:style>
  <w:style w:type="paragraph" w:customStyle="1" w:styleId="Boxed2Heading">
    <w:name w:val="Boxed 2 Heading"/>
    <w:basedOn w:val="Boxed2Text"/>
    <w:uiPriority w:val="31"/>
    <w:qFormat/>
    <w:rsid w:val="0022668B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22668B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2668B"/>
    <w:pPr>
      <w:numPr>
        <w:numId w:val="7"/>
      </w:numPr>
    </w:pPr>
  </w:style>
  <w:style w:type="paragraph" w:customStyle="1" w:styleId="Bullet2">
    <w:name w:val="Bullet 2"/>
    <w:basedOn w:val="Normal"/>
    <w:uiPriority w:val="2"/>
    <w:qFormat/>
    <w:rsid w:val="0022668B"/>
    <w:pPr>
      <w:numPr>
        <w:ilvl w:val="1"/>
        <w:numId w:val="7"/>
      </w:numPr>
    </w:pPr>
  </w:style>
  <w:style w:type="paragraph" w:customStyle="1" w:styleId="Bullet3">
    <w:name w:val="Bullet 3"/>
    <w:basedOn w:val="Normal"/>
    <w:uiPriority w:val="2"/>
    <w:qFormat/>
    <w:rsid w:val="0022668B"/>
    <w:pPr>
      <w:numPr>
        <w:ilvl w:val="2"/>
        <w:numId w:val="7"/>
      </w:numPr>
    </w:pPr>
  </w:style>
  <w:style w:type="paragraph" w:styleId="Caption">
    <w:name w:val="caption"/>
    <w:basedOn w:val="Normal"/>
    <w:next w:val="Normal"/>
    <w:uiPriority w:val="19"/>
    <w:qFormat/>
    <w:rsid w:val="0022668B"/>
    <w:pPr>
      <w:spacing w:before="0" w:after="200"/>
    </w:pPr>
    <w:rPr>
      <w:rFonts w:asciiTheme="majorHAnsi" w:hAnsiTheme="majorHAnsi"/>
      <w:iCs/>
      <w:caps/>
      <w:sz w:val="16"/>
    </w:rPr>
  </w:style>
  <w:style w:type="numbering" w:customStyle="1" w:styleId="DefaultBullets">
    <w:name w:val="Default Bullets"/>
    <w:uiPriority w:val="99"/>
    <w:rsid w:val="0022668B"/>
    <w:pPr>
      <w:numPr>
        <w:numId w:val="6"/>
      </w:numPr>
    </w:pPr>
  </w:style>
  <w:style w:type="table" w:styleId="GridTable5Dark-Accent1">
    <w:name w:val="Grid Table 5 Dark Accent 1"/>
    <w:basedOn w:val="TableNormal"/>
    <w:uiPriority w:val="50"/>
    <w:rsid w:val="0022668B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band1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C8E4E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950D92"/>
    <w:pPr>
      <w:spacing w:before="60"/>
    </w:pPr>
    <w:tblPr>
      <w:tblBorders>
        <w:top w:val="single" w:sz="4" w:space="0" w:color="005F85" w:themeColor="accent2"/>
        <w:left w:val="single" w:sz="4" w:space="0" w:color="005F85" w:themeColor="accent2"/>
        <w:bottom w:val="single" w:sz="4" w:space="0" w:color="005F85" w:themeColor="accent2"/>
        <w:right w:val="single" w:sz="4" w:space="0" w:color="005F85" w:themeColor="accent2"/>
        <w:insideH w:val="single" w:sz="4" w:space="0" w:color="005F85" w:themeColor="accent2"/>
        <w:insideV w:val="single" w:sz="4" w:space="0" w:color="005F85" w:themeColor="accent2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005F85" w:themeFill="accent2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E3F1F7" w:themeFill="accent1" w:themeFillTint="3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005F85" w:themeFill="accent2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E3F1F7" w:themeFill="accent1" w:themeFillTint="33"/>
      </w:tcPr>
    </w:tblStylePr>
    <w:tblStylePr w:type="band1Vert">
      <w:tblPr/>
      <w:tcPr>
        <w:shd w:val="clear" w:color="auto" w:fill="E3F1F7" w:themeFill="accent1" w:themeFillTint="33"/>
      </w:tcPr>
    </w:tblStylePr>
    <w:tblStylePr w:type="band2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E3F1F7" w:themeFill="accent1" w:themeFillTint="33"/>
      </w:tcPr>
    </w:tblStylePr>
    <w:tblStylePr w:type="band2Horz">
      <w:tblPr/>
      <w:tcPr>
        <w:shd w:val="clear" w:color="auto" w:fill="C8E4E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22668B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77BCD9" w:themeColor="accent1"/>
        <w:left w:val="single" w:sz="4" w:space="0" w:color="77BCD9" w:themeColor="accent1"/>
        <w:bottom w:val="single" w:sz="4" w:space="0" w:color="77BCD9" w:themeColor="accent1"/>
        <w:right w:val="single" w:sz="4" w:space="0" w:color="77BCD9" w:themeColor="accent1"/>
        <w:insideH w:val="single" w:sz="4" w:space="0" w:color="77BCD9" w:themeColor="accent1"/>
        <w:insideV w:val="single" w:sz="4" w:space="0" w:color="77BCD9" w:themeColor="accen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C7E2ED" w:themeFill="background2"/>
      </w:tcPr>
    </w:tblStylePr>
    <w:tblStylePr w:type="lastRow">
      <w:rPr>
        <w:b/>
      </w:rPr>
      <w:tblPr/>
      <w:tcPr>
        <w:shd w:val="clear" w:color="auto" w:fill="E3F1F7" w:themeFill="accent1" w:themeFillTint="33"/>
      </w:tcPr>
    </w:tblStylePr>
    <w:tblStylePr w:type="firstCol">
      <w:rPr>
        <w:b/>
      </w:rPr>
      <w:tblPr/>
      <w:tcPr>
        <w:shd w:val="clear" w:color="auto" w:fill="E3F1F7" w:themeFill="accent1" w:themeFillTint="33"/>
      </w:tcPr>
    </w:tblStylePr>
    <w:tblStylePr w:type="lastCol">
      <w:rPr>
        <w:b/>
      </w:rPr>
      <w:tblPr/>
      <w:tcPr>
        <w:shd w:val="clear" w:color="auto" w:fill="E3F1F7" w:themeFill="accent1" w:themeFillTint="33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ocumentReferences">
    <w:name w:val="Document References"/>
    <w:basedOn w:val="Normal"/>
    <w:uiPriority w:val="24"/>
    <w:qFormat/>
    <w:rsid w:val="0022668B"/>
    <w:pPr>
      <w:pBdr>
        <w:between w:val="single" w:sz="4" w:space="6" w:color="CCCCCF" w:themeColor="accent5" w:themeTint="66"/>
      </w:pBdr>
      <w:spacing w:before="0" w:after="0"/>
      <w:ind w:left="1247"/>
    </w:pPr>
  </w:style>
  <w:style w:type="character" w:styleId="Emphasis">
    <w:name w:val="Emphasis"/>
    <w:basedOn w:val="DefaultParagraphFont"/>
    <w:uiPriority w:val="33"/>
    <w:qFormat/>
    <w:rsid w:val="0022668B"/>
    <w:rPr>
      <w:i/>
      <w:iCs/>
    </w:rPr>
  </w:style>
  <w:style w:type="numbering" w:customStyle="1" w:styleId="FigureNumbers">
    <w:name w:val="Figure Numbers"/>
    <w:uiPriority w:val="99"/>
    <w:rsid w:val="0022668B"/>
    <w:pPr>
      <w:numPr>
        <w:numId w:val="8"/>
      </w:numPr>
    </w:pPr>
  </w:style>
  <w:style w:type="paragraph" w:customStyle="1" w:styleId="FigureTitle">
    <w:name w:val="Figure Title"/>
    <w:basedOn w:val="Normal"/>
    <w:next w:val="Normal"/>
    <w:uiPriority w:val="12"/>
    <w:qFormat/>
    <w:rsid w:val="00133DD8"/>
    <w:pPr>
      <w:keepNext/>
      <w:numPr>
        <w:numId w:val="9"/>
      </w:numPr>
      <w:spacing w:before="240"/>
    </w:pPr>
    <w:rPr>
      <w:rFonts w:ascii="Gotham Medium" w:hAnsi="Gotham Medium"/>
    </w:rPr>
  </w:style>
  <w:style w:type="character" w:styleId="FollowedHyperlink">
    <w:name w:val="FollowedHyperlink"/>
    <w:basedOn w:val="DefaultParagraphFont"/>
    <w:uiPriority w:val="99"/>
    <w:rsid w:val="0022668B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2266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2668B"/>
    <w:pPr>
      <w:spacing w:before="60" w:line="180" w:lineRule="atLeast"/>
    </w:pPr>
    <w:rPr>
      <w:color w:val="828188" w:themeColor="accent5"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68B"/>
    <w:rPr>
      <w:rFonts w:asciiTheme="minorHAnsi" w:eastAsiaTheme="minorHAnsi" w:hAnsiTheme="minorHAnsi" w:cstheme="minorBidi"/>
      <w:color w:val="828188" w:themeColor="accent5"/>
      <w:sz w:val="14"/>
      <w:szCs w:val="18"/>
      <w:lang w:eastAsia="en-US"/>
    </w:rPr>
  </w:style>
  <w:style w:type="paragraph" w:customStyle="1" w:styleId="Heading1Numbered">
    <w:name w:val="Heading 1 Numbered"/>
    <w:basedOn w:val="Heading1"/>
    <w:uiPriority w:val="10"/>
    <w:qFormat/>
    <w:rsid w:val="00BF7429"/>
  </w:style>
  <w:style w:type="paragraph" w:customStyle="1" w:styleId="Heading2noline">
    <w:name w:val="Heading 2 no line"/>
    <w:basedOn w:val="Heading2"/>
    <w:uiPriority w:val="9"/>
    <w:qFormat/>
    <w:rsid w:val="00BD2D3E"/>
    <w:pPr>
      <w:pBdr>
        <w:bottom w:val="none" w:sz="0" w:space="0" w:color="auto"/>
      </w:pBdr>
      <w:spacing w:line="360" w:lineRule="atLeast"/>
    </w:pPr>
    <w:rPr>
      <w:sz w:val="32"/>
    </w:rPr>
  </w:style>
  <w:style w:type="paragraph" w:customStyle="1" w:styleId="Heading2Numbered">
    <w:name w:val="Heading 2 Numbered"/>
    <w:basedOn w:val="Heading1Numbered"/>
    <w:uiPriority w:val="10"/>
    <w:qFormat/>
    <w:rsid w:val="00B52199"/>
    <w:pPr>
      <w:numPr>
        <w:numId w:val="20"/>
      </w:numPr>
      <w:tabs>
        <w:tab w:val="left" w:pos="1134"/>
      </w:tabs>
      <w:ind w:left="1134" w:hanging="1134"/>
      <w:outlineLvl w:val="1"/>
    </w:pPr>
    <w:rPr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5039"/>
    <w:rPr>
      <w:rFonts w:ascii="Gotham Medium" w:eastAsiaTheme="majorEastAsia" w:hAnsi="Gotham Medium" w:cstheme="majorBidi"/>
      <w:color w:val="09002E" w:themeColor="text2"/>
      <w:sz w:val="32"/>
      <w:szCs w:val="32"/>
      <w:lang w:val="en-US"/>
    </w:rPr>
  </w:style>
  <w:style w:type="paragraph" w:customStyle="1" w:styleId="Heading3Numbered">
    <w:name w:val="Heading 3 Numbered"/>
    <w:basedOn w:val="Heading2Numbered"/>
    <w:uiPriority w:val="10"/>
    <w:qFormat/>
    <w:rsid w:val="00B52199"/>
    <w:pPr>
      <w:numPr>
        <w:ilvl w:val="1"/>
      </w:numPr>
      <w:ind w:left="1134" w:hanging="1134"/>
    </w:pPr>
    <w:rPr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352F3"/>
    <w:rPr>
      <w:rFonts w:ascii="Gotham Medium" w:eastAsiaTheme="majorEastAsia" w:hAnsi="Gotham Medium" w:cstheme="majorBidi"/>
      <w:color w:val="09002E" w:themeColor="text2"/>
      <w:sz w:val="24"/>
      <w:szCs w:val="24"/>
    </w:rPr>
  </w:style>
  <w:style w:type="paragraph" w:customStyle="1" w:styleId="Heading4Numbered">
    <w:name w:val="Heading 4 Numbered"/>
    <w:basedOn w:val="Heading1Numbered"/>
    <w:uiPriority w:val="10"/>
    <w:unhideWhenUsed/>
    <w:qFormat/>
    <w:rsid w:val="00B52199"/>
    <w:pPr>
      <w:numPr>
        <w:ilvl w:val="2"/>
        <w:numId w:val="20"/>
      </w:numPr>
      <w:tabs>
        <w:tab w:val="left" w:pos="1134"/>
      </w:tabs>
      <w:ind w:left="1134" w:hanging="1134"/>
      <w:outlineLvl w:val="3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42A0"/>
    <w:rPr>
      <w:rFonts w:ascii="Gotham Book" w:eastAsiaTheme="majorEastAsia" w:hAnsi="Gotham Book" w:cstheme="majorBidi"/>
      <w:b/>
      <w:bCs/>
      <w:i/>
      <w:iCs/>
      <w:color w:val="09002E" w:themeColor="text2"/>
      <w:sz w:val="20"/>
      <w:szCs w:val="20"/>
    </w:rPr>
  </w:style>
  <w:style w:type="paragraph" w:customStyle="1" w:styleId="Heading5Numbered">
    <w:name w:val="Heading 5 Numbered"/>
    <w:basedOn w:val="Heading4Numbered"/>
    <w:next w:val="Normal"/>
    <w:link w:val="Heading5NumberedChar"/>
    <w:uiPriority w:val="10"/>
    <w:unhideWhenUsed/>
    <w:qFormat/>
    <w:rsid w:val="00B52199"/>
    <w:pPr>
      <w:keepNext/>
      <w:keepLines w:val="0"/>
      <w:numPr>
        <w:ilvl w:val="3"/>
      </w:numPr>
      <w:spacing w:before="240" w:after="120" w:line="400" w:lineRule="atLeast"/>
      <w:ind w:left="1134" w:hanging="1134"/>
      <w:contextualSpacing w:val="0"/>
      <w:outlineLvl w:val="4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52F3"/>
    <w:rPr>
      <w:rFonts w:ascii="Gotham Book" w:eastAsiaTheme="majorEastAsia" w:hAnsi="Gotham Book" w:cstheme="majorBidi"/>
      <w:i/>
      <w:iCs/>
      <w:color w:val="09002E" w:themeColor="text2"/>
      <w:sz w:val="20"/>
      <w:szCs w:val="20"/>
    </w:rPr>
  </w:style>
  <w:style w:type="paragraph" w:customStyle="1" w:styleId="Heading6Numbered">
    <w:name w:val="Heading 6 Numbered"/>
    <w:basedOn w:val="Heading5Numbered"/>
    <w:next w:val="Normal"/>
    <w:uiPriority w:val="10"/>
    <w:unhideWhenUsed/>
    <w:rsid w:val="00B52199"/>
    <w:pPr>
      <w:keepNext w:val="0"/>
      <w:numPr>
        <w:ilvl w:val="4"/>
      </w:numPr>
      <w:ind w:left="1134" w:hanging="1134"/>
      <w:outlineLvl w:val="5"/>
    </w:pPr>
    <w:rPr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B3E83"/>
    <w:rPr>
      <w:rFonts w:ascii="Gotham Book" w:eastAsiaTheme="majorEastAsia" w:hAnsi="Gotham Book" w:cstheme="majorBidi"/>
      <w:i/>
      <w:iCs/>
      <w:sz w:val="20"/>
    </w:rPr>
  </w:style>
  <w:style w:type="paragraph" w:customStyle="1" w:styleId="Heading7Numbered">
    <w:name w:val="Heading 7 Numbered"/>
    <w:basedOn w:val="Heading7"/>
    <w:uiPriority w:val="10"/>
    <w:unhideWhenUsed/>
    <w:rsid w:val="00C352F3"/>
    <w:pPr>
      <w:tabs>
        <w:tab w:val="left" w:pos="1134"/>
      </w:tabs>
      <w:ind w:left="1134" w:hanging="1134"/>
    </w:pPr>
  </w:style>
  <w:style w:type="character" w:styleId="Hyperlink">
    <w:name w:val="Hyperlink"/>
    <w:basedOn w:val="DefaultParagraphFont"/>
    <w:uiPriority w:val="99"/>
    <w:unhideWhenUsed/>
    <w:rsid w:val="0022668B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22668B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33DD8"/>
    <w:pPr>
      <w:spacing w:before="240" w:after="240" w:line="300" w:lineRule="atLeast"/>
      <w:contextualSpacing/>
    </w:pPr>
    <w:rPr>
      <w:color w:val="005F85" w:themeColor="accent2"/>
      <w:sz w:val="24"/>
    </w:rPr>
  </w:style>
  <w:style w:type="numbering" w:customStyle="1" w:styleId="KCBullets">
    <w:name w:val="KC Bullets"/>
    <w:uiPriority w:val="99"/>
    <w:rsid w:val="0022668B"/>
    <w:pPr>
      <w:numPr>
        <w:numId w:val="11"/>
      </w:numPr>
    </w:pPr>
  </w:style>
  <w:style w:type="numbering" w:customStyle="1" w:styleId="List1Numbered">
    <w:name w:val="List 1 Numbered"/>
    <w:uiPriority w:val="99"/>
    <w:rsid w:val="0022668B"/>
    <w:pPr>
      <w:numPr>
        <w:numId w:val="12"/>
      </w:numPr>
    </w:pPr>
  </w:style>
  <w:style w:type="paragraph" w:customStyle="1" w:styleId="List1Numbered1">
    <w:name w:val="List 1 Numbered 1"/>
    <w:basedOn w:val="Normal"/>
    <w:uiPriority w:val="2"/>
    <w:qFormat/>
    <w:rsid w:val="0022668B"/>
    <w:pPr>
      <w:numPr>
        <w:numId w:val="14"/>
      </w:numPr>
    </w:pPr>
  </w:style>
  <w:style w:type="paragraph" w:customStyle="1" w:styleId="List1Numbered2">
    <w:name w:val="List 1 Numbered 2"/>
    <w:basedOn w:val="Normal"/>
    <w:uiPriority w:val="2"/>
    <w:qFormat/>
    <w:rsid w:val="0022668B"/>
    <w:pPr>
      <w:numPr>
        <w:ilvl w:val="1"/>
        <w:numId w:val="14"/>
      </w:numPr>
    </w:pPr>
  </w:style>
  <w:style w:type="paragraph" w:customStyle="1" w:styleId="List1Numbered3">
    <w:name w:val="List 1 Numbered 3"/>
    <w:basedOn w:val="Normal"/>
    <w:uiPriority w:val="2"/>
    <w:qFormat/>
    <w:rsid w:val="0022668B"/>
    <w:pPr>
      <w:numPr>
        <w:ilvl w:val="2"/>
        <w:numId w:val="14"/>
      </w:numPr>
    </w:pPr>
  </w:style>
  <w:style w:type="paragraph" w:styleId="NoSpacing">
    <w:name w:val="No Spacing"/>
    <w:uiPriority w:val="1"/>
    <w:qFormat/>
    <w:rsid w:val="002E2186"/>
    <w:pPr>
      <w:contextualSpacing/>
    </w:pPr>
    <w:rPr>
      <w:rFonts w:eastAsiaTheme="minorHAnsi" w:cstheme="minorBidi"/>
      <w:lang w:eastAsia="en-US"/>
    </w:rPr>
  </w:style>
  <w:style w:type="paragraph" w:customStyle="1" w:styleId="NormalIndent5mm">
    <w:name w:val="Normal Indent 5mm"/>
    <w:basedOn w:val="Normal"/>
    <w:qFormat/>
    <w:rsid w:val="0022668B"/>
    <w:pPr>
      <w:ind w:left="284"/>
    </w:pPr>
  </w:style>
  <w:style w:type="numbering" w:customStyle="1" w:styleId="NumberedHeadings">
    <w:name w:val="Numbered Headings"/>
    <w:uiPriority w:val="99"/>
    <w:rsid w:val="0022668B"/>
    <w:pPr>
      <w:numPr>
        <w:numId w:val="10"/>
      </w:numPr>
    </w:pPr>
  </w:style>
  <w:style w:type="paragraph" w:customStyle="1" w:styleId="PullOut">
    <w:name w:val="Pull Out"/>
    <w:basedOn w:val="Normal"/>
    <w:uiPriority w:val="22"/>
    <w:qFormat/>
    <w:rsid w:val="00133DD8"/>
    <w:pPr>
      <w:spacing w:line="340" w:lineRule="atLeast"/>
    </w:pPr>
    <w:rPr>
      <w:color w:val="005F85" w:themeColor="accent2"/>
      <w:sz w:val="26"/>
    </w:rPr>
  </w:style>
  <w:style w:type="paragraph" w:customStyle="1" w:styleId="SecurityDLM">
    <w:name w:val="Security DLM"/>
    <w:basedOn w:val="Normal"/>
    <w:uiPriority w:val="99"/>
    <w:qFormat/>
    <w:rsid w:val="0022668B"/>
    <w:pPr>
      <w:spacing w:before="240" w:after="240" w:line="180" w:lineRule="exact"/>
      <w:ind w:left="6577"/>
      <w:contextualSpacing/>
    </w:pPr>
    <w:rPr>
      <w:caps/>
      <w:color w:val="828188" w:themeColor="accent5"/>
    </w:rPr>
  </w:style>
  <w:style w:type="paragraph" w:customStyle="1" w:styleId="SeparatorLine">
    <w:name w:val="Separator Line"/>
    <w:basedOn w:val="Normal"/>
    <w:uiPriority w:val="9"/>
    <w:qFormat/>
    <w:rsid w:val="0022668B"/>
    <w:pPr>
      <w:pBdr>
        <w:bottom w:val="single" w:sz="4" w:space="3" w:color="CCCCCF" w:themeColor="accent5" w:themeTint="66"/>
      </w:pBdr>
      <w:spacing w:before="600" w:after="240"/>
    </w:pPr>
  </w:style>
  <w:style w:type="paragraph" w:customStyle="1" w:styleId="SourceNotes">
    <w:name w:val="Source Notes"/>
    <w:basedOn w:val="Normal"/>
    <w:uiPriority w:val="21"/>
    <w:qFormat/>
    <w:rsid w:val="0022668B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22668B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22668B"/>
    <w:pPr>
      <w:numPr>
        <w:numId w:val="15"/>
      </w:numPr>
    </w:pPr>
  </w:style>
  <w:style w:type="character" w:styleId="Strong">
    <w:name w:val="Strong"/>
    <w:basedOn w:val="DefaultParagraphFont"/>
    <w:uiPriority w:val="33"/>
    <w:qFormat/>
    <w:rsid w:val="0022668B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770E56"/>
    <w:pPr>
      <w:keepLines/>
      <w:numPr>
        <w:ilvl w:val="1"/>
      </w:numPr>
      <w:spacing w:after="480" w:line="320" w:lineRule="atLeast"/>
      <w:contextualSpacing/>
    </w:pPr>
    <w:rPr>
      <w:color w:val="09002E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70E56"/>
    <w:rPr>
      <w:rFonts w:ascii="Gotham Book" w:hAnsi="Gotham Book"/>
      <w:color w:val="09002E" w:themeColor="text2"/>
      <w:sz w:val="32"/>
      <w:szCs w:val="22"/>
    </w:rPr>
  </w:style>
  <w:style w:type="numbering" w:customStyle="1" w:styleId="TableNumbers">
    <w:name w:val="Table Numbers"/>
    <w:uiPriority w:val="99"/>
    <w:rsid w:val="0022668B"/>
    <w:pPr>
      <w:numPr>
        <w:numId w:val="16"/>
      </w:numPr>
    </w:pPr>
  </w:style>
  <w:style w:type="paragraph" w:customStyle="1" w:styleId="TableTitle">
    <w:name w:val="Table Title"/>
    <w:basedOn w:val="FigureTitle"/>
    <w:uiPriority w:val="12"/>
    <w:qFormat/>
    <w:rsid w:val="0022668B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rsid w:val="00D444F2"/>
    <w:pPr>
      <w:keepNext/>
      <w:pBdr>
        <w:bottom w:val="single" w:sz="4" w:space="2" w:color="auto"/>
      </w:pBdr>
      <w:tabs>
        <w:tab w:val="right" w:pos="10206"/>
      </w:tabs>
      <w:spacing w:after="120" w:line="340" w:lineRule="atLeast"/>
    </w:pPr>
    <w:rPr>
      <w:rFonts w:ascii="Gotham Medium" w:hAnsi="Gotham Medium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133DD8"/>
    <w:pPr>
      <w:tabs>
        <w:tab w:val="right" w:pos="10206"/>
      </w:tabs>
      <w:ind w:left="567" w:hanging="567"/>
    </w:pPr>
    <w:rPr>
      <w:rFonts w:ascii="Gotham Medium" w:hAnsi="Gotham Medium"/>
    </w:rPr>
  </w:style>
  <w:style w:type="paragraph" w:styleId="TOC3">
    <w:name w:val="toc 3"/>
    <w:basedOn w:val="Normal"/>
    <w:next w:val="Normal"/>
    <w:autoRedefine/>
    <w:uiPriority w:val="39"/>
    <w:rsid w:val="00133DD8"/>
    <w:pPr>
      <w:tabs>
        <w:tab w:val="right" w:pos="10206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22668B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133DD8"/>
    <w:pPr>
      <w:spacing w:after="240"/>
      <w:outlineLvl w:val="9"/>
    </w:pPr>
  </w:style>
  <w:style w:type="character" w:customStyle="1" w:styleId="Heading5NumberedChar">
    <w:name w:val="Heading 5 Numbered Char"/>
    <w:basedOn w:val="DefaultParagraphFont"/>
    <w:link w:val="Heading5Numbered"/>
    <w:uiPriority w:val="10"/>
    <w:rsid w:val="00B52199"/>
    <w:rPr>
      <w:rFonts w:ascii="Gotham Medium" w:eastAsiaTheme="majorEastAsia" w:hAnsi="Gotham Medium" w:cstheme="majorBidi"/>
      <w:color w:val="09002E" w:themeColor="text2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3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B3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B3E83"/>
    <w:rPr>
      <w:color w:val="605E5C"/>
      <w:shd w:val="clear" w:color="auto" w:fill="E1DFDD"/>
    </w:rPr>
  </w:style>
  <w:style w:type="paragraph" w:customStyle="1" w:styleId="Figure">
    <w:name w:val="Figure"/>
    <w:basedOn w:val="Normal"/>
    <w:next w:val="Normal"/>
    <w:qFormat/>
    <w:rsid w:val="00FB3E83"/>
    <w:rPr>
      <w:noProof/>
    </w:rPr>
  </w:style>
  <w:style w:type="paragraph" w:customStyle="1" w:styleId="Heading2numberedwithline">
    <w:name w:val="Heading 2 numbered with line"/>
    <w:basedOn w:val="Heading2Numbered"/>
    <w:qFormat/>
    <w:rsid w:val="00B52199"/>
    <w:pPr>
      <w:pBdr>
        <w:bottom w:val="single" w:sz="4" w:space="12" w:color="CCCCCF"/>
      </w:pBdr>
    </w:pPr>
  </w:style>
  <w:style w:type="character" w:styleId="BookTitle">
    <w:name w:val="Book Title"/>
    <w:basedOn w:val="DefaultParagraphFont"/>
    <w:uiPriority w:val="33"/>
    <w:rsid w:val="00B52199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88A"/>
    <w:pPr>
      <w:spacing w:before="0" w:after="0" w:line="240" w:lineRule="auto"/>
    </w:pPr>
    <w:rPr>
      <w:rFonts w:asciiTheme="minorHAnsi" w:eastAsiaTheme="minorHAnsi" w:hAnsiTheme="minorHAnsi" w:cstheme="minorBidi"/>
      <w:color w:val="auto"/>
      <w:kern w:val="2"/>
      <w:szCs w:val="20"/>
      <w:lang w:eastAsia="en-US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88A"/>
    <w:rPr>
      <w:rFonts w:eastAsia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CA188A"/>
    <w:rPr>
      <w:vertAlign w:val="superscript"/>
    </w:rPr>
  </w:style>
  <w:style w:type="paragraph" w:styleId="Revision">
    <w:name w:val="Revision"/>
    <w:hidden/>
    <w:uiPriority w:val="99"/>
    <w:semiHidden/>
    <w:rsid w:val="00E77FA6"/>
    <w:pPr>
      <w:spacing w:before="0" w:after="0" w:line="240" w:lineRule="auto"/>
    </w:pPr>
    <w:rPr>
      <w:rFonts w:ascii="Gotham Book" w:hAnsi="Gotham Book"/>
      <w:sz w:val="20"/>
    </w:rPr>
  </w:style>
  <w:style w:type="character" w:styleId="CommentReference">
    <w:name w:val="annotation reference"/>
    <w:basedOn w:val="DefaultParagraphFont"/>
    <w:semiHidden/>
    <w:unhideWhenUsed/>
    <w:rsid w:val="00F323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23D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323DD"/>
    <w:rPr>
      <w:rFonts w:ascii="Gotham Book" w:hAnsi="Gotham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2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23DD"/>
    <w:rPr>
      <w:rFonts w:ascii="Gotham Book" w:hAnsi="Gotham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323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4dmedical.com/products/software/ctvq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4dmedical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4dmedical.com/clinical-research/publication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HMRC Colours 2018">
      <a:dk1>
        <a:sysClr val="windowText" lastClr="000000"/>
      </a:dk1>
      <a:lt1>
        <a:sysClr val="window" lastClr="FFFFFF"/>
      </a:lt1>
      <a:dk2>
        <a:srgbClr val="09002E"/>
      </a:dk2>
      <a:lt2>
        <a:srgbClr val="C7E2ED"/>
      </a:lt2>
      <a:accent1>
        <a:srgbClr val="77BCD9"/>
      </a:accent1>
      <a:accent2>
        <a:srgbClr val="005F85"/>
      </a:accent2>
      <a:accent3>
        <a:srgbClr val="A0D1CB"/>
      </a:accent3>
      <a:accent4>
        <a:srgbClr val="60599F"/>
      </a:accent4>
      <a:accent5>
        <a:srgbClr val="828188"/>
      </a:accent5>
      <a:accent6>
        <a:srgbClr val="00353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F099A69591A4F802C2BF631935F16" ma:contentTypeVersion="21" ma:contentTypeDescription="Create a new document." ma:contentTypeScope="" ma:versionID="c51300f5fc535f3683ed3eee4e6121cc">
  <xsd:schema xmlns:xsd="http://www.w3.org/2001/XMLSchema" xmlns:xs="http://www.w3.org/2001/XMLSchema" xmlns:p="http://schemas.microsoft.com/office/2006/metadata/properties" xmlns:ns1="http://schemas.microsoft.com/sharepoint/v3" xmlns:ns2="ef8499da-f70f-48c9-a6de-e578977a26c0" xmlns:ns3="9a68d8fb-8d6a-4c64-be9d-45c421871349" targetNamespace="http://schemas.microsoft.com/office/2006/metadata/properties" ma:root="true" ma:fieldsID="4fdcd6808bd1928fd592f9acefc2d75d" ns1:_="" ns2:_="" ns3:_="">
    <xsd:import namespace="http://schemas.microsoft.com/sharepoint/v3"/>
    <xsd:import namespace="ef8499da-f70f-48c9-a6de-e578977a26c0"/>
    <xsd:import namespace="9a68d8fb-8d6a-4c64-be9d-45c4218713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RTStrategy" minOccurs="0"/>
                <xsd:element ref="ns3:MediaServiceObjectDetectorVersions" minOccurs="0"/>
                <xsd:element ref="ns3:Note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99da-f70f-48c9-a6de-e578977a26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eedc90cd-4b5d-4287-ade8-c7001a6f2aff}" ma:internalName="TaxCatchAll" ma:showField="CatchAllData" ma:web="ef8499da-f70f-48c9-a6de-e578977a2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d8fb-8d6a-4c64-be9d-45c421871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482b5b-748e-4687-9c7b-3c897542f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RTStrategy" ma:index="23" nillable="true" ma:displayName="RT Strategy" ma:description="This is the published web accessible version." ma:format="Dropdown" ma:internalName="RTStrategy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fault="254" ma:description="Notes relevant to fil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TStrategy xmlns="9a68d8fb-8d6a-4c64-be9d-45c421871349" xsi:nil="true"/>
    <_dlc_DocId xmlns="ef8499da-f70f-48c9-a6de-e578977a26c0">RESTRANS-460161335-13300</_dlc_DocId>
    <_ip_UnifiedCompliancePolicyUIAction xmlns="http://schemas.microsoft.com/sharepoint/v3" xsi:nil="true"/>
    <_dlc_DocIdUrl xmlns="ef8499da-f70f-48c9-a6de-e578977a26c0">
      <Url>https://nhmrc.sharepoint.com/sites/restrans/_layouts/15/DocIdRedir.aspx?ID=RESTRANS-460161335-13300</Url>
      <Description>RESTRANS-460161335-13300</Description>
    </_dlc_DocIdUrl>
    <_ip_UnifiedCompliancePolicyProperties xmlns="http://schemas.microsoft.com/sharepoint/v3" xsi:nil="true"/>
    <Notes xmlns="9a68d8fb-8d6a-4c64-be9d-45c421871349">254</Notes>
    <lcf76f155ced4ddcb4097134ff3c332f xmlns="9a68d8fb-8d6a-4c64-be9d-45c421871349">
      <Terms xmlns="http://schemas.microsoft.com/office/infopath/2007/PartnerControls"/>
    </lcf76f155ced4ddcb4097134ff3c332f>
    <TaxCatchAll xmlns="ef8499da-f70f-48c9-a6de-e578977a26c0" xsi:nil="true"/>
    <_dlc_DocIdPersistId xmlns="ef8499da-f70f-48c9-a6de-e578977a26c0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6843C9-2E60-4223-BE8D-16E166551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ECB4D-C233-4F82-9841-DDE35993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8499da-f70f-48c9-a6de-e578977a26c0"/>
    <ds:schemaRef ds:uri="9a68d8fb-8d6a-4c64-be9d-45c421871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07DFF-3B97-4B59-8906-53C907258F50}">
  <ds:schemaRefs>
    <ds:schemaRef ds:uri="http://schemas.microsoft.com/office/2006/metadata/properties"/>
    <ds:schemaRef ds:uri="http://schemas.microsoft.com/office/infopath/2007/PartnerControls"/>
    <ds:schemaRef ds:uri="9a68d8fb-8d6a-4c64-be9d-45c421871349"/>
    <ds:schemaRef ds:uri="ef8499da-f70f-48c9-a6de-e578977a26c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4E665B7-805D-4D3E-9297-25541B8386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7F294E-6DB3-49E4-98BC-9809C947E6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1034</Words>
  <Characters>6972</Characters>
  <Application>Microsoft Office Word</Application>
  <DocSecurity>0</DocSecurity>
  <Lines>129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Discovery to Impact – 4DMedical Lung Imaging Story</vt:lpstr>
    </vt:vector>
  </TitlesOfParts>
  <Company/>
  <LinksUpToDate>false</LinksUpToDate>
  <CharactersWithSpaces>7937</CharactersWithSpaces>
  <SharedDoc>false</SharedDoc>
  <HLinks>
    <vt:vector size="12" baseType="variant"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https://4dmedical.com/products/software/ctvq/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https://4dmedical.com/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Discovery to Impact – 4DMedical Lung Imaging Story</dc:title>
  <dc:subject/>
  <dc:creator>NHMRC</dc:creator>
  <cp:keywords/>
  <cp:lastModifiedBy>Mary Wasson</cp:lastModifiedBy>
  <cp:revision>3</cp:revision>
  <dcterms:created xsi:type="dcterms:W3CDTF">2026-07-09T04:26:00Z</dcterms:created>
  <dcterms:modified xsi:type="dcterms:W3CDTF">2026-07-09T04:29:00Z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65592491,5f2abc13,67050b02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7fcdf8e2,4e7bdf36,14f8dbc0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fba3502d-09f9-4350-b49d-9cee4033cd14_Enabled">
    <vt:lpwstr>true</vt:lpwstr>
  </property>
  <property fmtid="{D5CDD505-2E9C-101B-9397-08002B2CF9AE}" pid="9" name="MSIP_Label_fba3502d-09f9-4350-b49d-9cee4033cd14_SetDate">
    <vt:lpwstr>2026-07-09T03:53:19Z</vt:lpwstr>
  </property>
  <property fmtid="{D5CDD505-2E9C-101B-9397-08002B2CF9AE}" pid="10" name="MSIP_Label_fba3502d-09f9-4350-b49d-9cee4033cd14_Method">
    <vt:lpwstr>Privileged</vt:lpwstr>
  </property>
  <property fmtid="{D5CDD505-2E9C-101B-9397-08002B2CF9AE}" pid="11" name="MSIP_Label_fba3502d-09f9-4350-b49d-9cee4033cd14_Name">
    <vt:lpwstr>UNOFFICIAL</vt:lpwstr>
  </property>
  <property fmtid="{D5CDD505-2E9C-101B-9397-08002B2CF9AE}" pid="12" name="MSIP_Label_fba3502d-09f9-4350-b49d-9cee4033cd14_SiteId">
    <vt:lpwstr>402fca06-dc9c-412f-9bf9-1a335a4671f7</vt:lpwstr>
  </property>
  <property fmtid="{D5CDD505-2E9C-101B-9397-08002B2CF9AE}" pid="13" name="MSIP_Label_fba3502d-09f9-4350-b49d-9cee4033cd14_ActionId">
    <vt:lpwstr>e3465327-fb20-4c35-9f93-08c0a5f7663d</vt:lpwstr>
  </property>
  <property fmtid="{D5CDD505-2E9C-101B-9397-08002B2CF9AE}" pid="14" name="MSIP_Label_fba3502d-09f9-4350-b49d-9cee4033cd14_ContentBits">
    <vt:lpwstr>3</vt:lpwstr>
  </property>
  <property fmtid="{D5CDD505-2E9C-101B-9397-08002B2CF9AE}" pid="15" name="MSIP_Label_fba3502d-09f9-4350-b49d-9cee4033cd14_Tag">
    <vt:lpwstr>10, 0, 1, 1</vt:lpwstr>
  </property>
  <property fmtid="{D5CDD505-2E9C-101B-9397-08002B2CF9AE}" pid="16" name="xd_ProgID">
    <vt:lpwstr/>
  </property>
  <property fmtid="{D5CDD505-2E9C-101B-9397-08002B2CF9AE}" pid="17" name="MediaServiceImageTags">
    <vt:lpwstr/>
  </property>
  <property fmtid="{D5CDD505-2E9C-101B-9397-08002B2CF9AE}" pid="18" name="ContentTypeId">
    <vt:lpwstr>0x010100896F099A69591A4F802C2BF631935F16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_dlc_DocIdItemGuid">
    <vt:lpwstr>379eaa33-71e5-422e-a2ab-9284687e4387</vt:lpwstr>
  </property>
</Properties>
</file>