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274" w:rsidRPr="001D1274" w:rsidRDefault="001D1274" w:rsidP="001D1274">
      <w:pPr>
        <w:pStyle w:val="Heading1"/>
        <w:ind w:left="567"/>
        <w:jc w:val="center"/>
        <w:rPr>
          <w:b/>
        </w:rPr>
      </w:pPr>
      <w:bookmarkStart w:id="0" w:name="_Toc531278093"/>
      <w:bookmarkStart w:id="1" w:name="_Toc14440348"/>
      <w:bookmarkStart w:id="2" w:name="_Toc20832145"/>
      <w:bookmarkStart w:id="3" w:name="_Toc56431948"/>
      <w:bookmarkStart w:id="4" w:name="_GoBack"/>
      <w:bookmarkEnd w:id="4"/>
      <w:r w:rsidRPr="001D1274">
        <w:rPr>
          <w:b/>
        </w:rPr>
        <w:t>Eligibility for Investigator, Synergy and Ideas Grant schemes (</w:t>
      </w:r>
      <w:r w:rsidR="003A0B00" w:rsidRPr="001D1274">
        <w:rPr>
          <w:b/>
        </w:rPr>
        <w:t>202</w:t>
      </w:r>
      <w:r w:rsidR="003A0B00">
        <w:rPr>
          <w:b/>
        </w:rPr>
        <w:t>2</w:t>
      </w:r>
      <w:r w:rsidR="003A0B00" w:rsidRPr="001D1274">
        <w:rPr>
          <w:b/>
        </w:rPr>
        <w:t xml:space="preserve"> </w:t>
      </w:r>
      <w:r w:rsidRPr="001D1274">
        <w:rPr>
          <w:b/>
        </w:rPr>
        <w:t>funding round)</w:t>
      </w:r>
      <w:bookmarkEnd w:id="0"/>
      <w:bookmarkEnd w:id="1"/>
      <w:bookmarkEnd w:id="2"/>
      <w:bookmarkEnd w:id="3"/>
    </w:p>
    <w:p w:rsidR="001D1274" w:rsidRPr="00B30BFF" w:rsidRDefault="001D1274" w:rsidP="001D1274"/>
    <w:tbl>
      <w:tblPr>
        <w:tblStyle w:val="TableGrid"/>
        <w:tblW w:w="5093" w:type="pct"/>
        <w:tblLook w:val="04A0" w:firstRow="1" w:lastRow="0" w:firstColumn="1" w:lastColumn="0" w:noHBand="0" w:noVBand="1"/>
      </w:tblPr>
      <w:tblGrid>
        <w:gridCol w:w="723"/>
        <w:gridCol w:w="1890"/>
        <w:gridCol w:w="6581"/>
      </w:tblGrid>
      <w:tr w:rsidR="001D1274" w:rsidRPr="00B30BFF" w:rsidTr="00FE4CE5">
        <w:trPr>
          <w:cantSplit/>
          <w:trHeight w:hRule="exact" w:val="841"/>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rPr>
            </w:pPr>
            <w:r w:rsidRPr="00B30BFF">
              <w:rPr>
                <w:b/>
                <w:sz w:val="28"/>
              </w:rPr>
              <w:t>No grants held under the old grant program</w:t>
            </w:r>
          </w:p>
        </w:tc>
      </w:tr>
      <w:tr w:rsidR="001D1274" w:rsidRPr="00B30BFF" w:rsidTr="00FE4CE5">
        <w:trPr>
          <w:cantSplit/>
          <w:trHeight w:hRule="exact" w:val="697"/>
        </w:trPr>
        <w:tc>
          <w:tcPr>
            <w:tcW w:w="393"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028" w:type="pct"/>
            <w:tcBorders>
              <w:top w:val="nil"/>
              <w:left w:val="nil"/>
            </w:tcBorders>
            <w:shd w:val="clear" w:color="auto" w:fill="FFFFFF" w:themeFill="background1"/>
            <w:vAlign w:val="center"/>
          </w:tcPr>
          <w:p w:rsidR="001D1274" w:rsidRPr="00B30BFF" w:rsidRDefault="001D1274" w:rsidP="00FE4CE5">
            <w:pPr>
              <w:jc w:val="center"/>
              <w:rPr>
                <w:i/>
              </w:rPr>
            </w:pPr>
          </w:p>
        </w:tc>
        <w:tc>
          <w:tcPr>
            <w:tcW w:w="3579"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2715"/>
        </w:trPr>
        <w:tc>
          <w:tcPr>
            <w:tcW w:w="393"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028"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579" w:type="pct"/>
            <w:tcBorders>
              <w:top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2x Ideas Grants,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2427"/>
        </w:trPr>
        <w:tc>
          <w:tcPr>
            <w:tcW w:w="393" w:type="pct"/>
            <w:vMerge/>
            <w:shd w:val="clear" w:color="auto" w:fill="FFFFFF" w:themeFill="background1"/>
          </w:tcPr>
          <w:p w:rsidR="001D1274" w:rsidRPr="00B30BFF" w:rsidRDefault="001D1274" w:rsidP="00FE4CE5">
            <w:pPr>
              <w:rPr>
                <w:i/>
              </w:rPr>
            </w:pPr>
          </w:p>
        </w:tc>
        <w:tc>
          <w:tcPr>
            <w:tcW w:w="1028"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579"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(50%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(50% reduction to RSP)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988"/>
        </w:trPr>
        <w:tc>
          <w:tcPr>
            <w:tcW w:w="393" w:type="pct"/>
            <w:vMerge/>
            <w:shd w:val="clear" w:color="auto" w:fill="FFFFFF" w:themeFill="background1"/>
          </w:tcPr>
          <w:p w:rsidR="001D1274" w:rsidRPr="00B30BFF" w:rsidRDefault="001D1274" w:rsidP="00FE4CE5">
            <w:pPr>
              <w:rPr>
                <w:i/>
              </w:rPr>
            </w:pPr>
          </w:p>
        </w:tc>
        <w:tc>
          <w:tcPr>
            <w:tcW w:w="1028"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579"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(100%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708"/>
        </w:trPr>
        <w:tc>
          <w:tcPr>
            <w:tcW w:w="393" w:type="pct"/>
            <w:vMerge/>
            <w:shd w:val="clear" w:color="auto" w:fill="FFFFFF" w:themeFill="background1"/>
          </w:tcPr>
          <w:p w:rsidR="001D1274" w:rsidRPr="00B30BFF" w:rsidRDefault="001D1274" w:rsidP="00FE4CE5">
            <w:pPr>
              <w:rPr>
                <w:i/>
              </w:rPr>
            </w:pPr>
          </w:p>
        </w:tc>
        <w:tc>
          <w:tcPr>
            <w:tcW w:w="1028"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579" w:type="pct"/>
            <w:tcBorders>
              <w:bottom w:val="single" w:sz="4" w:space="0" w:color="auto"/>
            </w:tcBorders>
            <w:shd w:val="clear" w:color="auto" w:fill="EDEDED" w:themeFill="accent3" w:themeFillTint="33"/>
            <w:vAlign w:val="center"/>
          </w:tcPr>
          <w:p w:rsidR="001D1274" w:rsidRPr="00B30BFF" w:rsidRDefault="001D1274" w:rsidP="001D1274">
            <w:pPr>
              <w:pStyle w:val="ListParagraph"/>
              <w:numPr>
                <w:ilvl w:val="0"/>
                <w:numId w:val="3"/>
              </w:numPr>
              <w:spacing w:before="0" w:after="0" w:line="240" w:lineRule="auto"/>
            </w:pPr>
            <w:r w:rsidRPr="00B30BFF">
              <w:t>1x Synergy Grant</w:t>
            </w:r>
          </w:p>
        </w:tc>
      </w:tr>
      <w:tr w:rsidR="001D1274" w:rsidRPr="00B30BFF" w:rsidTr="00FE4CE5">
        <w:trPr>
          <w:cantSplit/>
          <w:trHeight w:hRule="exact" w:val="983"/>
        </w:trPr>
        <w:tc>
          <w:tcPr>
            <w:tcW w:w="393" w:type="pct"/>
            <w:vMerge/>
            <w:shd w:val="clear" w:color="auto" w:fill="FFFFFF" w:themeFill="background1"/>
          </w:tcPr>
          <w:p w:rsidR="001D1274" w:rsidRPr="00B30BFF" w:rsidRDefault="001D1274" w:rsidP="00FE4CE5">
            <w:pPr>
              <w:rPr>
                <w:i/>
              </w:rPr>
            </w:pPr>
          </w:p>
        </w:tc>
        <w:tc>
          <w:tcPr>
            <w:tcW w:w="1028"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579" w:type="pct"/>
            <w:tcBorders>
              <w:bottom w:val="single" w:sz="4" w:space="0" w:color="auto"/>
            </w:tcBorders>
            <w:shd w:val="clear" w:color="auto" w:fill="D9E2F3" w:themeFill="accent5" w:themeFillTint="33"/>
            <w:vAlign w:val="center"/>
          </w:tcPr>
          <w:p w:rsidR="001D1274" w:rsidRPr="00B30BFF" w:rsidRDefault="001D1274" w:rsidP="00FE4CE5">
            <w:r w:rsidRPr="00B30BFF">
              <w:t xml:space="preserve">Not eligible to apply for any Investigator, Synergy or Ideas Grants </w:t>
            </w:r>
          </w:p>
        </w:tc>
      </w:tr>
      <w:tr w:rsidR="001D1274" w:rsidRPr="00B30BFF" w:rsidTr="00FE4CE5">
        <w:trPr>
          <w:cantSplit/>
          <w:trHeight w:hRule="exact" w:val="988"/>
        </w:trPr>
        <w:tc>
          <w:tcPr>
            <w:tcW w:w="393" w:type="pct"/>
            <w:vMerge/>
            <w:shd w:val="clear" w:color="auto" w:fill="FFFFFF" w:themeFill="background1"/>
          </w:tcPr>
          <w:p w:rsidR="001D1274" w:rsidRPr="00B30BFF" w:rsidRDefault="001D1274" w:rsidP="00FE4CE5">
            <w:pPr>
              <w:rPr>
                <w:i/>
              </w:rPr>
            </w:pPr>
          </w:p>
        </w:tc>
        <w:tc>
          <w:tcPr>
            <w:tcW w:w="1028"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579" w:type="pct"/>
            <w:shd w:val="clear" w:color="auto" w:fill="D9E2F3" w:themeFill="accent5" w:themeFillTint="33"/>
            <w:vAlign w:val="center"/>
          </w:tcPr>
          <w:p w:rsidR="001D1274" w:rsidRPr="00B30BFF" w:rsidRDefault="001D1274" w:rsidP="00FE4CE5">
            <w:r w:rsidRPr="00B30BFF">
              <w:t xml:space="preserve">Not eligible to apply for any Investigator, Synergy or Ideas Grants </w:t>
            </w:r>
          </w:p>
        </w:tc>
      </w:tr>
      <w:tr w:rsidR="001D1274" w:rsidRPr="00B30BFF" w:rsidTr="00FE4CE5">
        <w:trPr>
          <w:cantSplit/>
          <w:trHeight w:hRule="exact" w:val="1852"/>
        </w:trPr>
        <w:tc>
          <w:tcPr>
            <w:tcW w:w="393" w:type="pct"/>
            <w:vMerge/>
            <w:shd w:val="clear" w:color="auto" w:fill="FFFFFF" w:themeFill="background1"/>
          </w:tcPr>
          <w:p w:rsidR="001D1274" w:rsidRPr="00B30BFF" w:rsidRDefault="001D1274" w:rsidP="00FE4CE5">
            <w:pPr>
              <w:rPr>
                <w:i/>
              </w:rPr>
            </w:pPr>
          </w:p>
        </w:tc>
        <w:tc>
          <w:tcPr>
            <w:tcW w:w="1028"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579"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2x Ideas Grants</w:t>
            </w:r>
          </w:p>
        </w:tc>
      </w:tr>
      <w:tr w:rsidR="001D1274" w:rsidRPr="00B30BFF" w:rsidTr="00FE4CE5">
        <w:trPr>
          <w:cantSplit/>
          <w:trHeight w:hRule="exact" w:val="1270"/>
        </w:trPr>
        <w:tc>
          <w:tcPr>
            <w:tcW w:w="393" w:type="pct"/>
            <w:vMerge/>
            <w:shd w:val="clear" w:color="auto" w:fill="FFFFFF" w:themeFill="background1"/>
          </w:tcPr>
          <w:p w:rsidR="001D1274" w:rsidRPr="00B30BFF" w:rsidRDefault="001D1274" w:rsidP="00FE4CE5">
            <w:pPr>
              <w:rPr>
                <w:i/>
              </w:rPr>
            </w:pPr>
          </w:p>
        </w:tc>
        <w:tc>
          <w:tcPr>
            <w:tcW w:w="1028"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579" w:type="pct"/>
            <w:shd w:val="clear" w:color="auto" w:fill="D9E2F3" w:themeFill="accent5" w:themeFillTint="33"/>
            <w:vAlign w:val="center"/>
          </w:tcPr>
          <w:p w:rsidR="001D1274" w:rsidRPr="00B30BFF" w:rsidRDefault="001D1274" w:rsidP="00FE4CE5">
            <w:r w:rsidRPr="00B30BFF">
              <w:t>Not eligible to apply for any Investigator, Synergy or Ideas Grants</w:t>
            </w:r>
          </w:p>
        </w:tc>
      </w:tr>
      <w:tr w:rsidR="001D1274" w:rsidRPr="00B30BFF" w:rsidTr="00FE4CE5">
        <w:trPr>
          <w:cantSplit/>
          <w:trHeight w:hRule="exact" w:val="1423"/>
        </w:trPr>
        <w:tc>
          <w:tcPr>
            <w:tcW w:w="393" w:type="pct"/>
            <w:vMerge/>
            <w:shd w:val="clear" w:color="auto" w:fill="FFFFFF" w:themeFill="background1"/>
          </w:tcPr>
          <w:p w:rsidR="001D1274" w:rsidRPr="00B30BFF" w:rsidRDefault="001D1274" w:rsidP="00FE4CE5">
            <w:pPr>
              <w:rPr>
                <w:i/>
              </w:rPr>
            </w:pPr>
          </w:p>
        </w:tc>
        <w:tc>
          <w:tcPr>
            <w:tcW w:w="1028"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579" w:type="pct"/>
            <w:tcBorders>
              <w:bottom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21"/>
            </w:pPr>
            <w:r w:rsidRPr="00B30BFF">
              <w:t>1x Ideas Grant</w:t>
            </w:r>
          </w:p>
        </w:tc>
      </w:tr>
      <w:tr w:rsidR="001D1274" w:rsidRPr="00B30BFF" w:rsidTr="00FE4CE5">
        <w:trPr>
          <w:cantSplit/>
          <w:trHeight w:hRule="exact" w:val="1150"/>
        </w:trPr>
        <w:tc>
          <w:tcPr>
            <w:tcW w:w="393" w:type="pct"/>
            <w:vMerge/>
            <w:shd w:val="clear" w:color="auto" w:fill="FFFFFF" w:themeFill="background1"/>
          </w:tcPr>
          <w:p w:rsidR="001D1274" w:rsidRPr="00B30BFF" w:rsidRDefault="001D1274" w:rsidP="00FE4CE5">
            <w:pPr>
              <w:rPr>
                <w:i/>
              </w:rPr>
            </w:pPr>
          </w:p>
        </w:tc>
        <w:tc>
          <w:tcPr>
            <w:tcW w:w="1028"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579" w:type="pct"/>
            <w:shd w:val="clear" w:color="auto" w:fill="D9E2F3" w:themeFill="accent5" w:themeFillTint="33"/>
            <w:vAlign w:val="center"/>
          </w:tcPr>
          <w:p w:rsidR="001D1274" w:rsidRPr="00B30BFF" w:rsidRDefault="001D1274" w:rsidP="00FE4CE5">
            <w:pPr>
              <w:spacing w:before="0" w:after="0" w:line="240" w:lineRule="auto"/>
            </w:pPr>
            <w:r w:rsidRPr="00B30BFF">
              <w:t xml:space="preserve">Not eligible to apply for any Investigator, Synergy or Ideas Grants </w:t>
            </w:r>
          </w:p>
        </w:tc>
      </w:tr>
    </w:tbl>
    <w:p w:rsidR="001D1274" w:rsidRPr="00B30BFF" w:rsidRDefault="001D1274" w:rsidP="001D1274"/>
    <w:p w:rsidR="001D1274" w:rsidRPr="00B30BFF" w:rsidRDefault="001D1274" w:rsidP="001D1274">
      <w:r w:rsidRPr="00B30BFF">
        <w:br w:type="page"/>
      </w:r>
    </w:p>
    <w:tbl>
      <w:tblPr>
        <w:tblStyle w:val="TableGrid"/>
        <w:tblpPr w:leftFromText="180" w:rightFromText="180" w:vertAnchor="page" w:horzAnchor="margin" w:tblpY="927"/>
        <w:tblW w:w="5093" w:type="pct"/>
        <w:tblLook w:val="04A0" w:firstRow="1" w:lastRow="0" w:firstColumn="1" w:lastColumn="0" w:noHBand="0" w:noVBand="1"/>
      </w:tblPr>
      <w:tblGrid>
        <w:gridCol w:w="704"/>
        <w:gridCol w:w="1907"/>
        <w:gridCol w:w="6583"/>
      </w:tblGrid>
      <w:tr w:rsidR="001D1274" w:rsidRPr="00B30BFF" w:rsidTr="00FE4CE5">
        <w:trPr>
          <w:cantSplit/>
          <w:trHeight w:hRule="exact" w:val="711"/>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rPr>
            </w:pPr>
            <w:r w:rsidRPr="00B30BFF">
              <w:rPr>
                <w:b/>
                <w:sz w:val="28"/>
              </w:rPr>
              <w:lastRenderedPageBreak/>
              <w:t>1 Project Grant held under the old grant program</w:t>
            </w:r>
          </w:p>
        </w:tc>
      </w:tr>
      <w:tr w:rsidR="001D1274" w:rsidRPr="00B30BFF" w:rsidTr="00FE4CE5">
        <w:trPr>
          <w:cantSplit/>
          <w:trHeight w:hRule="exact" w:val="713"/>
        </w:trPr>
        <w:tc>
          <w:tcPr>
            <w:tcW w:w="255"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101" w:type="pct"/>
            <w:tcBorders>
              <w:top w:val="nil"/>
              <w:left w:val="nil"/>
            </w:tcBorders>
            <w:shd w:val="clear" w:color="auto" w:fill="FFFFFF" w:themeFill="background1"/>
            <w:vAlign w:val="center"/>
          </w:tcPr>
          <w:p w:rsidR="001D1274" w:rsidRPr="00B30BFF" w:rsidRDefault="001D1274" w:rsidP="00FE4CE5">
            <w:pPr>
              <w:jc w:val="center"/>
              <w:rPr>
                <w:i/>
              </w:rPr>
            </w:pPr>
          </w:p>
        </w:tc>
        <w:tc>
          <w:tcPr>
            <w:tcW w:w="3644"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2971"/>
        </w:trPr>
        <w:tc>
          <w:tcPr>
            <w:tcW w:w="255"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101"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644" w:type="pct"/>
            <w:tcBorders>
              <w:top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(25%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Investigator Grant (25% reduction to RSP)</w:t>
            </w:r>
          </w:p>
          <w:p w:rsidR="001D1274" w:rsidRPr="00B30BFF" w:rsidRDefault="001D1274" w:rsidP="00FE4CE5">
            <w:pPr>
              <w:pStyle w:val="ListParagraph"/>
              <w:ind w:left="360"/>
            </w:pPr>
            <w:r w:rsidRPr="00B30BFF">
              <w:t xml:space="preserve">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(25% reduction to RSP)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2x Ideas Grants,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2418"/>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644"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(75%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(75% reduction to RSP)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993"/>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644"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21"/>
            </w:pPr>
            <w:r w:rsidRPr="00B30BFF">
              <w:t xml:space="preserve">1x Investigator Grant (100% reduction to RSP), </w:t>
            </w:r>
            <w:r w:rsidRPr="00B30BFF">
              <w:rPr>
                <w:b/>
              </w:rPr>
              <w:t>OR</w:t>
            </w:r>
          </w:p>
          <w:p w:rsidR="001D1274" w:rsidRPr="00B30BFF" w:rsidRDefault="001D1274" w:rsidP="001D1274">
            <w:pPr>
              <w:pStyle w:val="ListParagraph"/>
              <w:numPr>
                <w:ilvl w:val="0"/>
                <w:numId w:val="2"/>
              </w:numPr>
              <w:spacing w:before="0" w:after="0" w:line="240" w:lineRule="auto"/>
              <w:ind w:left="321"/>
            </w:pPr>
            <w:r w:rsidRPr="00B30BFF">
              <w:t>1x Synergy Grant</w:t>
            </w:r>
          </w:p>
        </w:tc>
      </w:tr>
      <w:tr w:rsidR="001D1274" w:rsidRPr="00B30BFF" w:rsidTr="00FE4CE5">
        <w:trPr>
          <w:cantSplit/>
          <w:trHeight w:hRule="exact" w:val="992"/>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644" w:type="pct"/>
            <w:tcBorders>
              <w:bottom w:val="single" w:sz="4" w:space="0" w:color="auto"/>
            </w:tcBorders>
            <w:shd w:val="clear" w:color="auto" w:fill="EDEDED" w:themeFill="accent3" w:themeFillTint="33"/>
            <w:vAlign w:val="center"/>
          </w:tcPr>
          <w:p w:rsidR="001D1274" w:rsidRPr="00B30BFF" w:rsidRDefault="001D1274" w:rsidP="001D1274">
            <w:pPr>
              <w:pStyle w:val="ListParagraph"/>
              <w:numPr>
                <w:ilvl w:val="0"/>
                <w:numId w:val="3"/>
              </w:numPr>
              <w:spacing w:before="0" w:after="0" w:line="240" w:lineRule="auto"/>
            </w:pPr>
            <w:r w:rsidRPr="00B30BFF">
              <w:t>1x Synergy Grant</w:t>
            </w:r>
          </w:p>
        </w:tc>
      </w:tr>
      <w:tr w:rsidR="001D1274" w:rsidRPr="00B30BFF" w:rsidTr="00FE4CE5">
        <w:trPr>
          <w:cantSplit/>
          <w:trHeight w:hRule="exact" w:val="1424"/>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644" w:type="pct"/>
            <w:shd w:val="clear" w:color="auto" w:fill="D9E2F3" w:themeFill="accent5" w:themeFillTint="33"/>
            <w:vAlign w:val="center"/>
          </w:tcPr>
          <w:p w:rsidR="001D1274" w:rsidRPr="00B30BFF" w:rsidRDefault="001D1274" w:rsidP="00FE4CE5">
            <w:pPr>
              <w:spacing w:before="0" w:after="0" w:line="240" w:lineRule="auto"/>
            </w:pPr>
            <w:r w:rsidRPr="00B30BFF">
              <w:t xml:space="preserve">Not eligible to apply for any Investigator, Synergy or Ideas Grants </w:t>
            </w:r>
          </w:p>
        </w:tc>
      </w:tr>
      <w:tr w:rsidR="001D1274" w:rsidRPr="00B30BFF" w:rsidTr="00FE4CE5">
        <w:trPr>
          <w:cantSplit/>
          <w:trHeight w:hRule="exact" w:val="1148"/>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644" w:type="pct"/>
            <w:shd w:val="clear" w:color="auto" w:fill="D9E2F3" w:themeFill="accent5" w:themeFillTint="33"/>
            <w:vAlign w:val="center"/>
          </w:tcPr>
          <w:p w:rsidR="001D1274" w:rsidRPr="00B30BFF" w:rsidRDefault="001D1274" w:rsidP="00FE4CE5">
            <w:pPr>
              <w:spacing w:before="0" w:after="0" w:line="240" w:lineRule="auto"/>
            </w:pPr>
            <w:r w:rsidRPr="00B30BFF">
              <w:t xml:space="preserve">Not eligible to apply for any Investigator, Synergy or Ideas Grants </w:t>
            </w:r>
          </w:p>
        </w:tc>
      </w:tr>
      <w:tr w:rsidR="001D1274" w:rsidRPr="00B30BFF" w:rsidTr="00FE4CE5">
        <w:trPr>
          <w:cantSplit/>
          <w:trHeight w:hRule="exact" w:val="2105"/>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644"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(25%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(25% reduction to RSP)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rPr>
                <w:strike/>
              </w:rPr>
            </w:pPr>
            <w:r w:rsidRPr="00B30BFF">
              <w:t>2x Ideas Grants</w:t>
            </w:r>
          </w:p>
        </w:tc>
      </w:tr>
      <w:tr w:rsidR="001D1274" w:rsidRPr="00B30BFF" w:rsidTr="00FE4CE5">
        <w:trPr>
          <w:cantSplit/>
          <w:trHeight w:hRule="exact" w:val="1428"/>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644" w:type="pct"/>
            <w:shd w:val="clear" w:color="auto" w:fill="D9E2F3" w:themeFill="accent5" w:themeFillTint="33"/>
            <w:vAlign w:val="center"/>
          </w:tcPr>
          <w:p w:rsidR="001D1274" w:rsidRPr="00B30BFF" w:rsidRDefault="001D1274" w:rsidP="00FE4CE5">
            <w:r w:rsidRPr="00B30BFF">
              <w:t>Not eligible to apply for any Investigator, Synergy or Ideas Grants</w:t>
            </w:r>
          </w:p>
        </w:tc>
      </w:tr>
      <w:tr w:rsidR="001D1274" w:rsidRPr="00B30BFF" w:rsidTr="00FE4CE5">
        <w:trPr>
          <w:cantSplit/>
          <w:trHeight w:hRule="exact" w:val="1412"/>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644" w:type="pct"/>
            <w:tcBorders>
              <w:bottom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21"/>
            </w:pPr>
            <w:r w:rsidRPr="00B30BFF">
              <w:t>1x Ideas Grant</w:t>
            </w:r>
          </w:p>
        </w:tc>
      </w:tr>
      <w:tr w:rsidR="001D1274" w:rsidRPr="00B30BFF" w:rsidTr="00FE4CE5">
        <w:trPr>
          <w:cantSplit/>
          <w:trHeight w:hRule="exact" w:val="1704"/>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644" w:type="pct"/>
            <w:shd w:val="clear" w:color="auto" w:fill="D9E2F3" w:themeFill="accent5" w:themeFillTint="33"/>
            <w:vAlign w:val="center"/>
          </w:tcPr>
          <w:p w:rsidR="001D1274" w:rsidRPr="00B30BFF" w:rsidRDefault="001D1274" w:rsidP="00FE4CE5">
            <w:r w:rsidRPr="00B30BFF">
              <w:t xml:space="preserve">Not eligible to apply for any Investigator, Synergy or Ideas Grants </w:t>
            </w:r>
          </w:p>
        </w:tc>
      </w:tr>
    </w:tbl>
    <w:p w:rsidR="001D1274" w:rsidRPr="00B30BFF" w:rsidRDefault="001D1274" w:rsidP="001D1274">
      <w:r w:rsidRPr="00B30BFF">
        <w:br w:type="page"/>
      </w:r>
    </w:p>
    <w:tbl>
      <w:tblPr>
        <w:tblStyle w:val="TableGrid"/>
        <w:tblpPr w:leftFromText="180" w:rightFromText="180" w:vertAnchor="page" w:horzAnchor="margin" w:tblpY="927"/>
        <w:tblW w:w="5093" w:type="pct"/>
        <w:tblLook w:val="04A0" w:firstRow="1" w:lastRow="0" w:firstColumn="1" w:lastColumn="0" w:noHBand="0" w:noVBand="1"/>
      </w:tblPr>
      <w:tblGrid>
        <w:gridCol w:w="723"/>
        <w:gridCol w:w="1697"/>
        <w:gridCol w:w="6774"/>
      </w:tblGrid>
      <w:tr w:rsidR="001D1274" w:rsidRPr="00B30BFF" w:rsidTr="00FE4CE5">
        <w:trPr>
          <w:cantSplit/>
          <w:trHeight w:hRule="exact" w:val="711"/>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rPr>
            </w:pPr>
            <w:r w:rsidRPr="00B30BFF">
              <w:rPr>
                <w:b/>
                <w:sz w:val="28"/>
              </w:rPr>
              <w:lastRenderedPageBreak/>
              <w:t>2 or more Project Grants held under the old grant program</w:t>
            </w:r>
          </w:p>
        </w:tc>
      </w:tr>
      <w:tr w:rsidR="001D1274" w:rsidRPr="00B30BFF" w:rsidTr="00FE4CE5">
        <w:trPr>
          <w:cantSplit/>
          <w:trHeight w:hRule="exact" w:val="997"/>
        </w:trPr>
        <w:tc>
          <w:tcPr>
            <w:tcW w:w="393"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923" w:type="pct"/>
            <w:tcBorders>
              <w:top w:val="nil"/>
              <w:left w:val="nil"/>
            </w:tcBorders>
            <w:shd w:val="clear" w:color="auto" w:fill="FFFFFF" w:themeFill="background1"/>
            <w:vAlign w:val="center"/>
          </w:tcPr>
          <w:p w:rsidR="001D1274" w:rsidRPr="00B30BFF" w:rsidRDefault="001D1274" w:rsidP="00FE4CE5">
            <w:pPr>
              <w:jc w:val="center"/>
              <w:rPr>
                <w:i/>
              </w:rPr>
            </w:pPr>
          </w:p>
        </w:tc>
        <w:tc>
          <w:tcPr>
            <w:tcW w:w="3684"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2966"/>
        </w:trPr>
        <w:tc>
          <w:tcPr>
            <w:tcW w:w="393"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923"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684" w:type="pct"/>
            <w:tcBorders>
              <w:top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(50%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Investigator Grant (50% reduction to RSP)</w:t>
            </w:r>
          </w:p>
          <w:p w:rsidR="001D1274" w:rsidRPr="00B30BFF" w:rsidRDefault="001D1274" w:rsidP="00FE4CE5">
            <w:pPr>
              <w:pStyle w:val="ListParagraph"/>
              <w:ind w:left="360"/>
            </w:pPr>
            <w:r w:rsidRPr="00B30BFF">
              <w:t xml:space="preserve">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(50% reduction to RSP)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1288"/>
        </w:trPr>
        <w:tc>
          <w:tcPr>
            <w:tcW w:w="393" w:type="pct"/>
            <w:vMerge/>
            <w:shd w:val="clear" w:color="auto" w:fill="FFFFFF" w:themeFill="background1"/>
          </w:tcPr>
          <w:p w:rsidR="001D1274" w:rsidRPr="00B30BFF" w:rsidRDefault="001D1274" w:rsidP="00FE4CE5">
            <w:pPr>
              <w:rPr>
                <w:i/>
              </w:rPr>
            </w:pPr>
          </w:p>
        </w:tc>
        <w:tc>
          <w:tcPr>
            <w:tcW w:w="923"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684" w:type="pct"/>
            <w:tcBorders>
              <w:bottom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(100%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1415"/>
        </w:trPr>
        <w:tc>
          <w:tcPr>
            <w:tcW w:w="393" w:type="pct"/>
            <w:vMerge/>
            <w:shd w:val="clear" w:color="auto" w:fill="FFFFFF" w:themeFill="background1"/>
          </w:tcPr>
          <w:p w:rsidR="001D1274" w:rsidRPr="00B30BFF" w:rsidRDefault="001D1274" w:rsidP="00FE4CE5">
            <w:pPr>
              <w:rPr>
                <w:i/>
              </w:rPr>
            </w:pPr>
          </w:p>
        </w:tc>
        <w:tc>
          <w:tcPr>
            <w:tcW w:w="923"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684" w:type="pct"/>
            <w:shd w:val="clear" w:color="auto" w:fill="D9E2F3" w:themeFill="accent5" w:themeFillTint="33"/>
            <w:vAlign w:val="center"/>
          </w:tcPr>
          <w:p w:rsidR="001D1274" w:rsidRPr="00B30BFF" w:rsidRDefault="001D1274" w:rsidP="001D1274">
            <w:pPr>
              <w:pStyle w:val="ListParagraph"/>
              <w:numPr>
                <w:ilvl w:val="0"/>
                <w:numId w:val="2"/>
              </w:numPr>
              <w:spacing w:before="0" w:after="0" w:line="240" w:lineRule="auto"/>
              <w:ind w:left="360"/>
            </w:pPr>
            <w:r w:rsidRPr="00B30BFF">
              <w:t>Combination not allowed and/or possible</w:t>
            </w:r>
          </w:p>
        </w:tc>
      </w:tr>
      <w:tr w:rsidR="001D1274" w:rsidRPr="00B30BFF" w:rsidTr="00FE4CE5">
        <w:trPr>
          <w:cantSplit/>
          <w:trHeight w:hRule="exact" w:val="1277"/>
        </w:trPr>
        <w:tc>
          <w:tcPr>
            <w:tcW w:w="393" w:type="pct"/>
            <w:vMerge/>
            <w:shd w:val="clear" w:color="auto" w:fill="FFFFFF" w:themeFill="background1"/>
          </w:tcPr>
          <w:p w:rsidR="001D1274" w:rsidRPr="00B30BFF" w:rsidRDefault="001D1274" w:rsidP="00FE4CE5">
            <w:pPr>
              <w:rPr>
                <w:i/>
              </w:rPr>
            </w:pPr>
          </w:p>
        </w:tc>
        <w:tc>
          <w:tcPr>
            <w:tcW w:w="923"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684" w:type="pct"/>
            <w:tcBorders>
              <w:bottom w:val="single" w:sz="4" w:space="0" w:color="auto"/>
            </w:tcBorders>
            <w:shd w:val="clear" w:color="auto" w:fill="EDEDED" w:themeFill="accent3" w:themeFillTint="33"/>
            <w:vAlign w:val="center"/>
          </w:tcPr>
          <w:p w:rsidR="001D1274" w:rsidRPr="00B30BFF" w:rsidRDefault="001D1274" w:rsidP="001D1274">
            <w:pPr>
              <w:pStyle w:val="ListParagraph"/>
              <w:numPr>
                <w:ilvl w:val="0"/>
                <w:numId w:val="3"/>
              </w:numPr>
              <w:spacing w:before="0" w:after="0" w:line="240" w:lineRule="auto"/>
            </w:pPr>
            <w:r w:rsidRPr="00B30BFF">
              <w:t>1x Synergy Grant</w:t>
            </w:r>
          </w:p>
        </w:tc>
      </w:tr>
      <w:tr w:rsidR="001D1274" w:rsidRPr="00B30BFF" w:rsidTr="00FE4CE5">
        <w:trPr>
          <w:cantSplit/>
          <w:trHeight w:hRule="exact" w:val="1553"/>
        </w:trPr>
        <w:tc>
          <w:tcPr>
            <w:tcW w:w="393" w:type="pct"/>
            <w:vMerge/>
            <w:shd w:val="clear" w:color="auto" w:fill="FFFFFF" w:themeFill="background1"/>
          </w:tcPr>
          <w:p w:rsidR="001D1274" w:rsidRPr="00B30BFF" w:rsidRDefault="001D1274" w:rsidP="00FE4CE5">
            <w:pPr>
              <w:rPr>
                <w:i/>
              </w:rPr>
            </w:pPr>
          </w:p>
        </w:tc>
        <w:tc>
          <w:tcPr>
            <w:tcW w:w="923"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684" w:type="pct"/>
            <w:tcBorders>
              <w:bottom w:val="single" w:sz="4" w:space="0" w:color="auto"/>
            </w:tcBorders>
            <w:shd w:val="clear" w:color="auto" w:fill="D9E2F3" w:themeFill="accent5" w:themeFillTint="33"/>
            <w:vAlign w:val="center"/>
          </w:tcPr>
          <w:p w:rsidR="001D1274" w:rsidRPr="00B30BFF" w:rsidRDefault="001D1274" w:rsidP="00FE4CE5">
            <w:pPr>
              <w:spacing w:before="0" w:after="0" w:line="240" w:lineRule="auto"/>
            </w:pPr>
            <w:r w:rsidRPr="00B30BFF">
              <w:t xml:space="preserve">Not eligible to apply for any Investigator, Synergy or Ideas </w:t>
            </w:r>
          </w:p>
          <w:p w:rsidR="001D1274" w:rsidRPr="00B30BFF" w:rsidRDefault="001D1274" w:rsidP="00FE4CE5">
            <w:pPr>
              <w:spacing w:before="0" w:after="0" w:line="240" w:lineRule="auto"/>
              <w:rPr>
                <w:strike/>
              </w:rPr>
            </w:pPr>
          </w:p>
        </w:tc>
      </w:tr>
      <w:tr w:rsidR="001D1274" w:rsidRPr="00B30BFF" w:rsidTr="00FE4CE5">
        <w:trPr>
          <w:cantSplit/>
          <w:trHeight w:hRule="exact" w:val="1559"/>
        </w:trPr>
        <w:tc>
          <w:tcPr>
            <w:tcW w:w="393" w:type="pct"/>
            <w:vMerge/>
            <w:shd w:val="clear" w:color="auto" w:fill="FFFFFF" w:themeFill="background1"/>
          </w:tcPr>
          <w:p w:rsidR="001D1274" w:rsidRPr="00B30BFF" w:rsidRDefault="001D1274" w:rsidP="00FE4CE5">
            <w:pPr>
              <w:rPr>
                <w:i/>
              </w:rPr>
            </w:pPr>
          </w:p>
        </w:tc>
        <w:tc>
          <w:tcPr>
            <w:tcW w:w="923"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684" w:type="pct"/>
            <w:shd w:val="clear" w:color="auto" w:fill="F7CAAC" w:themeFill="accent2" w:themeFillTint="66"/>
            <w:vAlign w:val="center"/>
          </w:tcPr>
          <w:p w:rsidR="001D1274" w:rsidRPr="00B30BFF" w:rsidRDefault="001D1274" w:rsidP="00FE4CE5">
            <w:pPr>
              <w:spacing w:before="0" w:after="0" w:line="240" w:lineRule="auto"/>
            </w:pPr>
            <w:r w:rsidRPr="00B30BFF">
              <w:t>Combination not allowed and/or possible</w:t>
            </w:r>
          </w:p>
        </w:tc>
      </w:tr>
      <w:tr w:rsidR="001D1274" w:rsidRPr="00B30BFF" w:rsidTr="00FE4CE5">
        <w:trPr>
          <w:cantSplit/>
          <w:trHeight w:hRule="exact" w:val="1552"/>
        </w:trPr>
        <w:tc>
          <w:tcPr>
            <w:tcW w:w="393" w:type="pct"/>
            <w:vMerge/>
            <w:shd w:val="clear" w:color="auto" w:fill="FFFFFF" w:themeFill="background1"/>
          </w:tcPr>
          <w:p w:rsidR="001D1274" w:rsidRPr="00B30BFF" w:rsidRDefault="001D1274" w:rsidP="00FE4CE5">
            <w:pPr>
              <w:rPr>
                <w:i/>
              </w:rPr>
            </w:pPr>
          </w:p>
        </w:tc>
        <w:tc>
          <w:tcPr>
            <w:tcW w:w="923"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684"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(50%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(50% reduction to RSP)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Ideas Grant</w:t>
            </w:r>
          </w:p>
        </w:tc>
      </w:tr>
      <w:tr w:rsidR="001D1274" w:rsidRPr="00B30BFF" w:rsidTr="00FE4CE5">
        <w:trPr>
          <w:cantSplit/>
          <w:trHeight w:hRule="exact" w:val="1570"/>
        </w:trPr>
        <w:tc>
          <w:tcPr>
            <w:tcW w:w="393" w:type="pct"/>
            <w:vMerge/>
            <w:shd w:val="clear" w:color="auto" w:fill="FFFFFF" w:themeFill="background1"/>
          </w:tcPr>
          <w:p w:rsidR="001D1274" w:rsidRPr="00B30BFF" w:rsidRDefault="001D1274" w:rsidP="00FE4CE5">
            <w:pPr>
              <w:rPr>
                <w:i/>
              </w:rPr>
            </w:pPr>
          </w:p>
        </w:tc>
        <w:tc>
          <w:tcPr>
            <w:tcW w:w="923"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684" w:type="pct"/>
            <w:shd w:val="clear" w:color="auto" w:fill="D9E2F3" w:themeFill="accent5" w:themeFillTint="33"/>
            <w:vAlign w:val="center"/>
          </w:tcPr>
          <w:p w:rsidR="001D1274" w:rsidRPr="00B30BFF" w:rsidRDefault="001D1274" w:rsidP="00FE4CE5">
            <w:r w:rsidRPr="00B30BFF">
              <w:t>Not eligible to apply for any Investigator, Synergy or Ideas Grants</w:t>
            </w:r>
          </w:p>
        </w:tc>
      </w:tr>
      <w:tr w:rsidR="001D1274" w:rsidRPr="00B30BFF" w:rsidTr="00FE4CE5">
        <w:trPr>
          <w:cantSplit/>
          <w:trHeight w:hRule="exact" w:val="1414"/>
        </w:trPr>
        <w:tc>
          <w:tcPr>
            <w:tcW w:w="393" w:type="pct"/>
            <w:vMerge/>
            <w:shd w:val="clear" w:color="auto" w:fill="FFFFFF" w:themeFill="background1"/>
          </w:tcPr>
          <w:p w:rsidR="001D1274" w:rsidRPr="00B30BFF" w:rsidRDefault="001D1274" w:rsidP="00FE4CE5">
            <w:pPr>
              <w:rPr>
                <w:i/>
              </w:rPr>
            </w:pPr>
          </w:p>
        </w:tc>
        <w:tc>
          <w:tcPr>
            <w:tcW w:w="923"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684" w:type="pct"/>
            <w:shd w:val="clear" w:color="auto" w:fill="D9E2F3" w:themeFill="accent5" w:themeFillTint="33"/>
            <w:vAlign w:val="center"/>
          </w:tcPr>
          <w:p w:rsidR="001D1274" w:rsidRPr="00B30BFF" w:rsidRDefault="001D1274" w:rsidP="00FE4CE5">
            <w:pPr>
              <w:spacing w:before="0" w:after="0" w:line="240" w:lineRule="auto"/>
              <w:rPr>
                <w:strike/>
              </w:rPr>
            </w:pPr>
            <w:r w:rsidRPr="00B30BFF">
              <w:t>Not eligible to apply for any Investigator, Synergy or Ideas Grants</w:t>
            </w:r>
          </w:p>
        </w:tc>
      </w:tr>
      <w:tr w:rsidR="001D1274" w:rsidRPr="00B30BFF" w:rsidTr="00FE4CE5">
        <w:trPr>
          <w:cantSplit/>
          <w:trHeight w:hRule="exact" w:val="1994"/>
        </w:trPr>
        <w:tc>
          <w:tcPr>
            <w:tcW w:w="393" w:type="pct"/>
            <w:vMerge/>
            <w:shd w:val="clear" w:color="auto" w:fill="FFFFFF" w:themeFill="background1"/>
          </w:tcPr>
          <w:p w:rsidR="001D1274" w:rsidRPr="00B30BFF" w:rsidRDefault="001D1274" w:rsidP="00FE4CE5">
            <w:pPr>
              <w:rPr>
                <w:i/>
              </w:rPr>
            </w:pPr>
          </w:p>
        </w:tc>
        <w:tc>
          <w:tcPr>
            <w:tcW w:w="923"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684" w:type="pct"/>
            <w:shd w:val="clear" w:color="auto" w:fill="F7CAAC" w:themeFill="accent2" w:themeFillTint="66"/>
            <w:vAlign w:val="center"/>
          </w:tcPr>
          <w:p w:rsidR="001D1274" w:rsidRPr="00B30BFF" w:rsidRDefault="001D1274" w:rsidP="00FE4CE5">
            <w:r w:rsidRPr="00B30BFF">
              <w:t>Combination not allowed and/or possible</w:t>
            </w:r>
          </w:p>
        </w:tc>
      </w:tr>
    </w:tbl>
    <w:p w:rsidR="001D1274" w:rsidRPr="00B30BFF" w:rsidRDefault="001D1274" w:rsidP="001D1274">
      <w:r w:rsidRPr="00B30BFF">
        <w:br w:type="page"/>
      </w:r>
    </w:p>
    <w:tbl>
      <w:tblPr>
        <w:tblStyle w:val="TableGrid"/>
        <w:tblpPr w:leftFromText="180" w:rightFromText="180" w:vertAnchor="page" w:horzAnchor="margin" w:tblpY="927"/>
        <w:tblW w:w="5093" w:type="pct"/>
        <w:tblLook w:val="04A0" w:firstRow="1" w:lastRow="0" w:firstColumn="1" w:lastColumn="0" w:noHBand="0" w:noVBand="1"/>
      </w:tblPr>
      <w:tblGrid>
        <w:gridCol w:w="704"/>
        <w:gridCol w:w="1907"/>
        <w:gridCol w:w="6583"/>
      </w:tblGrid>
      <w:tr w:rsidR="001D1274" w:rsidRPr="00B30BFF" w:rsidTr="00FE4CE5">
        <w:trPr>
          <w:cantSplit/>
          <w:trHeight w:hRule="exact" w:val="853"/>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rPr>
            </w:pPr>
            <w:r w:rsidRPr="00B30BFF">
              <w:rPr>
                <w:b/>
                <w:sz w:val="28"/>
              </w:rPr>
              <w:lastRenderedPageBreak/>
              <w:t>1 Program Grant held under the old grant program</w:t>
            </w:r>
          </w:p>
        </w:tc>
      </w:tr>
      <w:tr w:rsidR="001D1274" w:rsidRPr="00B30BFF" w:rsidTr="00FE4CE5">
        <w:trPr>
          <w:cantSplit/>
          <w:trHeight w:hRule="exact" w:val="855"/>
        </w:trPr>
        <w:tc>
          <w:tcPr>
            <w:tcW w:w="255"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101" w:type="pct"/>
            <w:tcBorders>
              <w:top w:val="nil"/>
              <w:left w:val="nil"/>
            </w:tcBorders>
            <w:shd w:val="clear" w:color="auto" w:fill="FFFFFF" w:themeFill="background1"/>
            <w:vAlign w:val="center"/>
          </w:tcPr>
          <w:p w:rsidR="001D1274" w:rsidRPr="00B30BFF" w:rsidRDefault="001D1274" w:rsidP="00FE4CE5">
            <w:pPr>
              <w:jc w:val="center"/>
              <w:rPr>
                <w:i/>
              </w:rPr>
            </w:pPr>
          </w:p>
        </w:tc>
        <w:tc>
          <w:tcPr>
            <w:tcW w:w="3644"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1567"/>
        </w:trPr>
        <w:tc>
          <w:tcPr>
            <w:tcW w:w="255"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101"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644" w:type="pct"/>
            <w:tcBorders>
              <w:top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1x Investigator Grant (100% reduction to RSP)</w:t>
            </w:r>
          </w:p>
        </w:tc>
      </w:tr>
      <w:tr w:rsidR="001D1274" w:rsidRPr="00B30BFF" w:rsidTr="00FE4CE5">
        <w:trPr>
          <w:cantSplit/>
          <w:trHeight w:hRule="exact" w:val="860"/>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688"/>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995"/>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644" w:type="pct"/>
            <w:shd w:val="clear" w:color="auto" w:fill="D9E2F3" w:themeFill="accent5" w:themeFillTint="33"/>
            <w:vAlign w:val="center"/>
          </w:tcPr>
          <w:p w:rsidR="001D1274" w:rsidRPr="00B30BFF" w:rsidRDefault="001D1274" w:rsidP="00FE4CE5">
            <w:r w:rsidRPr="00B30BFF">
              <w:t>Not eligible to apply for any Investigator, Synergy or Ideas Grants</w:t>
            </w:r>
          </w:p>
        </w:tc>
      </w:tr>
      <w:tr w:rsidR="001D1274" w:rsidRPr="00B30BFF" w:rsidTr="00FE4CE5">
        <w:trPr>
          <w:cantSplit/>
          <w:trHeight w:hRule="exact" w:val="1418"/>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96"/>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694"/>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71"/>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414"/>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644" w:type="pct"/>
            <w:shd w:val="clear" w:color="auto" w:fill="F7CAAC" w:themeFill="accent2" w:themeFillTint="66"/>
            <w:vAlign w:val="center"/>
          </w:tcPr>
          <w:p w:rsidR="001D1274" w:rsidRPr="00B30BFF" w:rsidRDefault="001D1274" w:rsidP="00FE4CE5">
            <w:pPr>
              <w:pStyle w:val="ListParagraph"/>
              <w:ind w:left="0"/>
            </w:pPr>
            <w:r w:rsidRPr="00B30BFF">
              <w:t>Combination not allowed and/or possible</w:t>
            </w:r>
          </w:p>
        </w:tc>
      </w:tr>
      <w:tr w:rsidR="001D1274" w:rsidRPr="00B30BFF" w:rsidTr="00FE4CE5">
        <w:trPr>
          <w:cantSplit/>
          <w:trHeight w:hRule="exact" w:val="1423"/>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bl>
    <w:p w:rsidR="001D1274" w:rsidRPr="00B30BFF" w:rsidRDefault="001D1274" w:rsidP="001D1274">
      <w:r w:rsidRPr="00B30BFF">
        <w:br w:type="page"/>
      </w:r>
    </w:p>
    <w:tbl>
      <w:tblPr>
        <w:tblStyle w:val="TableGrid"/>
        <w:tblpPr w:leftFromText="180" w:rightFromText="180" w:vertAnchor="page" w:horzAnchor="margin" w:tblpY="927"/>
        <w:tblW w:w="5093" w:type="pct"/>
        <w:tblLook w:val="04A0" w:firstRow="1" w:lastRow="0" w:firstColumn="1" w:lastColumn="0" w:noHBand="0" w:noVBand="1"/>
      </w:tblPr>
      <w:tblGrid>
        <w:gridCol w:w="704"/>
        <w:gridCol w:w="1907"/>
        <w:gridCol w:w="6583"/>
      </w:tblGrid>
      <w:tr w:rsidR="001D1274" w:rsidRPr="00B30BFF" w:rsidTr="00FE4CE5">
        <w:trPr>
          <w:cantSplit/>
          <w:trHeight w:hRule="exact" w:val="995"/>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rPr>
            </w:pPr>
            <w:r w:rsidRPr="00B30BFF">
              <w:rPr>
                <w:b/>
                <w:sz w:val="28"/>
              </w:rPr>
              <w:lastRenderedPageBreak/>
              <w:t>1 Program Grant and 1 Project Grant held under the old grant program</w:t>
            </w:r>
          </w:p>
        </w:tc>
      </w:tr>
      <w:tr w:rsidR="001D1274" w:rsidRPr="00B30BFF" w:rsidTr="00FE4CE5">
        <w:trPr>
          <w:cantSplit/>
          <w:trHeight w:hRule="exact" w:val="855"/>
        </w:trPr>
        <w:tc>
          <w:tcPr>
            <w:tcW w:w="255"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101" w:type="pct"/>
            <w:tcBorders>
              <w:top w:val="nil"/>
              <w:left w:val="nil"/>
            </w:tcBorders>
            <w:shd w:val="clear" w:color="auto" w:fill="FFFFFF" w:themeFill="background1"/>
            <w:vAlign w:val="center"/>
          </w:tcPr>
          <w:p w:rsidR="001D1274" w:rsidRPr="00B30BFF" w:rsidRDefault="001D1274" w:rsidP="00FE4CE5">
            <w:pPr>
              <w:jc w:val="center"/>
              <w:rPr>
                <w:i/>
              </w:rPr>
            </w:pPr>
          </w:p>
        </w:tc>
        <w:tc>
          <w:tcPr>
            <w:tcW w:w="3644"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1427"/>
        </w:trPr>
        <w:tc>
          <w:tcPr>
            <w:tcW w:w="255"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101"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644" w:type="pct"/>
            <w:tcBorders>
              <w:top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1x Investigator Grant (100% reduction to RSP)</w:t>
            </w:r>
          </w:p>
        </w:tc>
      </w:tr>
      <w:tr w:rsidR="001D1274" w:rsidRPr="00B30BFF" w:rsidTr="00FE4CE5">
        <w:trPr>
          <w:cantSplit/>
          <w:trHeight w:hRule="exact" w:val="982"/>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856"/>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135"/>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644" w:type="pct"/>
            <w:shd w:val="clear" w:color="auto" w:fill="D9E2F3" w:themeFill="accent5" w:themeFillTint="33"/>
            <w:vAlign w:val="center"/>
          </w:tcPr>
          <w:p w:rsidR="001D1274" w:rsidRPr="00B30BFF" w:rsidRDefault="001D1274" w:rsidP="00FE4CE5">
            <w:r w:rsidRPr="00B30BFF">
              <w:t>Not eligible to apply for any Investigator, Synergy or Ideas Grants</w:t>
            </w:r>
          </w:p>
        </w:tc>
      </w:tr>
      <w:tr w:rsidR="001D1274" w:rsidRPr="00B30BFF" w:rsidTr="00FE4CE5">
        <w:trPr>
          <w:cantSplit/>
          <w:trHeight w:hRule="exact" w:val="1276"/>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69"/>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848"/>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85"/>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414"/>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644" w:type="pct"/>
            <w:shd w:val="clear" w:color="auto" w:fill="F7CAAC" w:themeFill="accent2" w:themeFillTint="66"/>
            <w:vAlign w:val="center"/>
          </w:tcPr>
          <w:p w:rsidR="001D1274" w:rsidRPr="00B30BFF" w:rsidRDefault="001D1274" w:rsidP="00FE4CE5">
            <w:pPr>
              <w:pStyle w:val="ListParagraph"/>
              <w:ind w:left="0"/>
            </w:pPr>
            <w:r w:rsidRPr="00B30BFF">
              <w:t>Combination not allowed and/or possible</w:t>
            </w:r>
          </w:p>
        </w:tc>
      </w:tr>
      <w:tr w:rsidR="001D1274" w:rsidRPr="00B30BFF" w:rsidTr="00FE4CE5">
        <w:trPr>
          <w:cantSplit/>
          <w:trHeight w:hRule="exact" w:val="1409"/>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bl>
    <w:p w:rsidR="001D1274" w:rsidRPr="00B30BFF" w:rsidRDefault="001D1274" w:rsidP="001D1274">
      <w:r w:rsidRPr="00B30BFF">
        <w:br w:type="page"/>
      </w:r>
    </w:p>
    <w:tbl>
      <w:tblPr>
        <w:tblStyle w:val="TableGrid"/>
        <w:tblW w:w="5093" w:type="pct"/>
        <w:tblLook w:val="04A0" w:firstRow="1" w:lastRow="0" w:firstColumn="1" w:lastColumn="0" w:noHBand="0" w:noVBand="1"/>
      </w:tblPr>
      <w:tblGrid>
        <w:gridCol w:w="704"/>
        <w:gridCol w:w="1899"/>
        <w:gridCol w:w="6591"/>
      </w:tblGrid>
      <w:tr w:rsidR="001D1274" w:rsidRPr="00B30BFF" w:rsidTr="00FE4CE5">
        <w:trPr>
          <w:cantSplit/>
          <w:trHeight w:hRule="exact" w:val="993"/>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rPr>
            </w:pPr>
            <w:r w:rsidRPr="00B30BFF">
              <w:rPr>
                <w:b/>
                <w:sz w:val="28"/>
              </w:rPr>
              <w:lastRenderedPageBreak/>
              <w:t>NHMRC Fellowship (</w:t>
            </w:r>
            <w:r w:rsidRPr="00B30BFF">
              <w:rPr>
                <w:b/>
                <w:sz w:val="28"/>
                <w:u w:val="single"/>
              </w:rPr>
              <w:t>not</w:t>
            </w:r>
            <w:r w:rsidRPr="00B30BFF">
              <w:rPr>
                <w:b/>
                <w:sz w:val="28"/>
              </w:rPr>
              <w:t xml:space="preserve"> in penultimate or final year) held under the old grant program</w:t>
            </w:r>
          </w:p>
        </w:tc>
      </w:tr>
      <w:tr w:rsidR="001D1274" w:rsidRPr="00B30BFF" w:rsidTr="00FE4CE5">
        <w:trPr>
          <w:cantSplit/>
          <w:trHeight w:hRule="exact" w:val="719"/>
        </w:trPr>
        <w:tc>
          <w:tcPr>
            <w:tcW w:w="255"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097" w:type="pct"/>
            <w:tcBorders>
              <w:top w:val="nil"/>
              <w:left w:val="nil"/>
            </w:tcBorders>
            <w:shd w:val="clear" w:color="auto" w:fill="FFFFFF" w:themeFill="background1"/>
            <w:vAlign w:val="center"/>
          </w:tcPr>
          <w:p w:rsidR="001D1274" w:rsidRPr="00B30BFF" w:rsidRDefault="001D1274" w:rsidP="00FE4CE5">
            <w:pPr>
              <w:jc w:val="center"/>
              <w:rPr>
                <w:i/>
              </w:rPr>
            </w:pPr>
          </w:p>
        </w:tc>
        <w:tc>
          <w:tcPr>
            <w:tcW w:w="3648"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1553"/>
        </w:trPr>
        <w:tc>
          <w:tcPr>
            <w:tcW w:w="255"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097"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648" w:type="pct"/>
            <w:tcBorders>
              <w:top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2x Ideas Grants,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1291"/>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648"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557"/>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648"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1010"/>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137"/>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65"/>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999"/>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648"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2x Ideas Grants</w:t>
            </w:r>
          </w:p>
        </w:tc>
      </w:tr>
      <w:tr w:rsidR="001D1274" w:rsidRPr="00B30BFF" w:rsidTr="00FE4CE5">
        <w:trPr>
          <w:cantSplit/>
          <w:trHeight w:hRule="exact" w:val="1127"/>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126"/>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648"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1x Ideas Grant</w:t>
            </w:r>
          </w:p>
        </w:tc>
      </w:tr>
      <w:tr w:rsidR="001D1274" w:rsidRPr="00B30BFF" w:rsidTr="00FE4CE5">
        <w:trPr>
          <w:cantSplit/>
          <w:trHeight w:hRule="exact" w:val="1289"/>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648" w:type="pct"/>
            <w:shd w:val="clear" w:color="auto" w:fill="F7CAAC" w:themeFill="accent2" w:themeFillTint="66"/>
            <w:vAlign w:val="center"/>
          </w:tcPr>
          <w:p w:rsidR="001D1274" w:rsidRPr="00B30BFF" w:rsidRDefault="001D1274" w:rsidP="00FE4CE5">
            <w:pPr>
              <w:pStyle w:val="ListParagraph"/>
              <w:ind w:left="0"/>
            </w:pPr>
            <w:r w:rsidRPr="00B30BFF">
              <w:rPr>
                <w:rFonts w:cs="Arial"/>
              </w:rPr>
              <w:t>Not eligible to apply for any Investigator, Synergy or Ideas Grants</w:t>
            </w:r>
            <w:r w:rsidRPr="00B30BFF">
              <w:rPr>
                <w:rFonts w:asciiTheme="minorHAnsi" w:hAnsiTheme="minorHAnsi" w:cstheme="minorHAnsi"/>
              </w:rPr>
              <w:t xml:space="preserve"> </w:t>
            </w:r>
          </w:p>
        </w:tc>
      </w:tr>
    </w:tbl>
    <w:p w:rsidR="001D1274" w:rsidRPr="00B30BFF" w:rsidRDefault="001D1274" w:rsidP="001D1274"/>
    <w:p w:rsidR="001D1274" w:rsidRPr="00B30BFF" w:rsidRDefault="001D1274" w:rsidP="001D1274">
      <w:r w:rsidRPr="00B30BFF">
        <w:br w:type="page"/>
      </w:r>
    </w:p>
    <w:tbl>
      <w:tblPr>
        <w:tblStyle w:val="TableGrid"/>
        <w:tblW w:w="5093" w:type="pct"/>
        <w:tblLook w:val="04A0" w:firstRow="1" w:lastRow="0" w:firstColumn="1" w:lastColumn="0" w:noHBand="0" w:noVBand="1"/>
      </w:tblPr>
      <w:tblGrid>
        <w:gridCol w:w="704"/>
        <w:gridCol w:w="1899"/>
        <w:gridCol w:w="6591"/>
      </w:tblGrid>
      <w:tr w:rsidR="001D1274" w:rsidRPr="00B30BFF" w:rsidTr="00FE4CE5">
        <w:trPr>
          <w:cantSplit/>
          <w:trHeight w:hRule="exact" w:val="993"/>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rPr>
            </w:pPr>
            <w:r w:rsidRPr="00B30BFF">
              <w:rPr>
                <w:b/>
                <w:sz w:val="28"/>
              </w:rPr>
              <w:lastRenderedPageBreak/>
              <w:t>NHMRC Fellowship (in penultimate or final year) held under the old grant program</w:t>
            </w:r>
          </w:p>
        </w:tc>
      </w:tr>
      <w:tr w:rsidR="001D1274" w:rsidRPr="00B30BFF" w:rsidTr="00FE4CE5">
        <w:trPr>
          <w:cantSplit/>
          <w:trHeight w:hRule="exact" w:val="715"/>
        </w:trPr>
        <w:tc>
          <w:tcPr>
            <w:tcW w:w="255"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097" w:type="pct"/>
            <w:tcBorders>
              <w:top w:val="nil"/>
              <w:left w:val="nil"/>
            </w:tcBorders>
            <w:shd w:val="clear" w:color="auto" w:fill="FFFFFF" w:themeFill="background1"/>
            <w:vAlign w:val="center"/>
          </w:tcPr>
          <w:p w:rsidR="001D1274" w:rsidRPr="00B30BFF" w:rsidRDefault="001D1274" w:rsidP="00FE4CE5">
            <w:pPr>
              <w:jc w:val="center"/>
              <w:rPr>
                <w:i/>
              </w:rPr>
            </w:pPr>
          </w:p>
        </w:tc>
        <w:tc>
          <w:tcPr>
            <w:tcW w:w="3648"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2699"/>
        </w:trPr>
        <w:tc>
          <w:tcPr>
            <w:tcW w:w="255"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097"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648" w:type="pct"/>
            <w:tcBorders>
              <w:top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2x Ideas Grants,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2547"/>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648"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(50%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(50% reduction to RSP)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1137"/>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648"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(100%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870"/>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648" w:type="pct"/>
            <w:shd w:val="clear" w:color="auto" w:fill="EDEDED" w:themeFill="accent3" w:themeFillTint="33"/>
            <w:vAlign w:val="center"/>
          </w:tcPr>
          <w:p w:rsidR="001D1274" w:rsidRPr="00B30BFF" w:rsidRDefault="001D1274" w:rsidP="00FE4CE5">
            <w:pPr>
              <w:spacing w:before="0" w:after="0" w:line="240" w:lineRule="auto"/>
            </w:pPr>
            <w:r w:rsidRPr="00B30BFF">
              <w:t>1x Synergy Grant</w:t>
            </w:r>
          </w:p>
        </w:tc>
      </w:tr>
      <w:tr w:rsidR="001D1274" w:rsidRPr="00B30BFF" w:rsidTr="00FE4CE5">
        <w:trPr>
          <w:cantSplit/>
          <w:trHeight w:hRule="exact" w:val="1124"/>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648" w:type="pct"/>
            <w:shd w:val="clear" w:color="auto" w:fill="F7CAAC" w:themeFill="accent2" w:themeFillTint="66"/>
            <w:vAlign w:val="center"/>
          </w:tcPr>
          <w:p w:rsidR="001D1274" w:rsidRPr="00B30BFF" w:rsidRDefault="001D1274" w:rsidP="00FE4CE5">
            <w:pPr>
              <w:spacing w:before="0" w:after="0" w:line="240" w:lineRule="auto"/>
            </w:pPr>
            <w:r w:rsidRPr="00B30BFF">
              <w:t>Combination not allowed and/or possible</w:t>
            </w:r>
          </w:p>
        </w:tc>
      </w:tr>
      <w:tr w:rsidR="001D1274" w:rsidRPr="00B30BFF" w:rsidTr="00FE4CE5">
        <w:trPr>
          <w:cantSplit/>
          <w:trHeight w:hRule="exact" w:val="2118"/>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648" w:type="pct"/>
            <w:shd w:val="clear" w:color="auto" w:fill="F7CAAC" w:themeFill="accent2" w:themeFillTint="66"/>
            <w:vAlign w:val="center"/>
          </w:tcPr>
          <w:p w:rsidR="001D1274" w:rsidRPr="00B30BFF" w:rsidRDefault="001D1274" w:rsidP="00FE4CE5">
            <w:pPr>
              <w:spacing w:before="0" w:after="0" w:line="240" w:lineRule="auto"/>
            </w:pPr>
            <w:r w:rsidRPr="00B30BFF">
              <w:t>Combination not allowed and/or possible</w:t>
            </w:r>
          </w:p>
        </w:tc>
      </w:tr>
      <w:tr w:rsidR="001D1274" w:rsidRPr="00B30BFF" w:rsidTr="00FE4CE5">
        <w:trPr>
          <w:cantSplit/>
          <w:trHeight w:hRule="exact" w:val="1995"/>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648"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2x Ideas Grants</w:t>
            </w:r>
          </w:p>
        </w:tc>
      </w:tr>
      <w:tr w:rsidR="001D1274" w:rsidRPr="00B30BFF" w:rsidTr="00FE4CE5">
        <w:trPr>
          <w:cantSplit/>
          <w:trHeight w:hRule="exact" w:val="1428"/>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648" w:type="pct"/>
            <w:shd w:val="clear" w:color="auto" w:fill="D9E2F3" w:themeFill="accent5" w:themeFillTint="33"/>
            <w:vAlign w:val="center"/>
          </w:tcPr>
          <w:p w:rsidR="001D1274" w:rsidRPr="00B30BFF" w:rsidRDefault="001D1274" w:rsidP="00FE4CE5">
            <w:r w:rsidRPr="00B30BFF">
              <w:t>Not eligible to apply for any Investigator, Synergy or Ideas Grants</w:t>
            </w:r>
          </w:p>
        </w:tc>
      </w:tr>
      <w:tr w:rsidR="001D1274" w:rsidRPr="00B30BFF" w:rsidTr="00FE4CE5">
        <w:trPr>
          <w:cantSplit/>
          <w:trHeight w:hRule="exact" w:val="1413"/>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648" w:type="pct"/>
            <w:tcBorders>
              <w:bottom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1x Ideas Grant</w:t>
            </w:r>
          </w:p>
        </w:tc>
      </w:tr>
      <w:tr w:rsidR="001D1274" w:rsidRPr="00B30BFF" w:rsidTr="00FE4CE5">
        <w:trPr>
          <w:cantSplit/>
          <w:trHeight w:hRule="exact" w:val="1277"/>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648" w:type="pct"/>
            <w:shd w:val="clear" w:color="auto" w:fill="D9E2F3" w:themeFill="accent5" w:themeFillTint="33"/>
            <w:vAlign w:val="center"/>
          </w:tcPr>
          <w:p w:rsidR="001D1274" w:rsidRPr="00B30BFF" w:rsidRDefault="001D1274" w:rsidP="00FE4CE5">
            <w:pPr>
              <w:spacing w:before="0" w:after="0" w:line="240" w:lineRule="auto"/>
            </w:pPr>
            <w:r w:rsidRPr="00B30BFF">
              <w:t xml:space="preserve">Not eligible to apply for any Investigator, Synergy or Ideas Grants </w:t>
            </w:r>
          </w:p>
        </w:tc>
      </w:tr>
    </w:tbl>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p w:rsidR="001D1274" w:rsidRPr="00B30BFF" w:rsidRDefault="001D1274" w:rsidP="001D1274"/>
    <w:tbl>
      <w:tblPr>
        <w:tblStyle w:val="TableGrid"/>
        <w:tblW w:w="5093" w:type="pct"/>
        <w:tblLook w:val="04A0" w:firstRow="1" w:lastRow="0" w:firstColumn="1" w:lastColumn="0" w:noHBand="0" w:noVBand="1"/>
      </w:tblPr>
      <w:tblGrid>
        <w:gridCol w:w="704"/>
        <w:gridCol w:w="3266"/>
        <w:gridCol w:w="5224"/>
      </w:tblGrid>
      <w:tr w:rsidR="001D1274" w:rsidRPr="00B30BFF" w:rsidTr="00FE4CE5">
        <w:trPr>
          <w:cantSplit/>
          <w:trHeight w:hRule="exact" w:val="1013"/>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rPr>
            </w:pPr>
            <w:r w:rsidRPr="00B30BFF">
              <w:rPr>
                <w:b/>
                <w:sz w:val="28"/>
              </w:rPr>
              <w:lastRenderedPageBreak/>
              <w:t>NHMRC Fellowship (not in penultimate or final year) and 1x Project Grant held under the old grant program</w:t>
            </w:r>
          </w:p>
        </w:tc>
      </w:tr>
      <w:tr w:rsidR="001D1274" w:rsidRPr="00B30BFF" w:rsidTr="00FE4CE5">
        <w:trPr>
          <w:cantSplit/>
          <w:trHeight w:hRule="exact" w:val="1008"/>
        </w:trPr>
        <w:tc>
          <w:tcPr>
            <w:tcW w:w="383"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776" w:type="pct"/>
            <w:tcBorders>
              <w:top w:val="nil"/>
              <w:left w:val="nil"/>
            </w:tcBorders>
            <w:shd w:val="clear" w:color="auto" w:fill="FFFFFF" w:themeFill="background1"/>
            <w:vAlign w:val="center"/>
          </w:tcPr>
          <w:p w:rsidR="001D1274" w:rsidRPr="00B30BFF" w:rsidRDefault="001D1274" w:rsidP="00FE4CE5">
            <w:pPr>
              <w:jc w:val="center"/>
              <w:rPr>
                <w:i/>
              </w:rPr>
            </w:pPr>
          </w:p>
        </w:tc>
        <w:tc>
          <w:tcPr>
            <w:tcW w:w="2842"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1610"/>
        </w:trPr>
        <w:tc>
          <w:tcPr>
            <w:tcW w:w="383"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776"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2842" w:type="pct"/>
            <w:tcBorders>
              <w:top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2x Ideas Grants,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1073"/>
        </w:trPr>
        <w:tc>
          <w:tcPr>
            <w:tcW w:w="383" w:type="pct"/>
            <w:vMerge/>
            <w:shd w:val="clear" w:color="auto" w:fill="FFFFFF" w:themeFill="background1"/>
          </w:tcPr>
          <w:p w:rsidR="001D1274" w:rsidRPr="00B30BFF" w:rsidRDefault="001D1274" w:rsidP="00FE4CE5">
            <w:pPr>
              <w:rPr>
                <w:i/>
              </w:rPr>
            </w:pPr>
          </w:p>
        </w:tc>
        <w:tc>
          <w:tcPr>
            <w:tcW w:w="1776"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2842"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720"/>
        </w:trPr>
        <w:tc>
          <w:tcPr>
            <w:tcW w:w="383" w:type="pct"/>
            <w:vMerge/>
            <w:shd w:val="clear" w:color="auto" w:fill="FFFFFF" w:themeFill="background1"/>
          </w:tcPr>
          <w:p w:rsidR="001D1274" w:rsidRPr="00B30BFF" w:rsidRDefault="001D1274" w:rsidP="00FE4CE5">
            <w:pPr>
              <w:rPr>
                <w:i/>
              </w:rPr>
            </w:pPr>
          </w:p>
        </w:tc>
        <w:tc>
          <w:tcPr>
            <w:tcW w:w="1776"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2842"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702"/>
        </w:trPr>
        <w:tc>
          <w:tcPr>
            <w:tcW w:w="383" w:type="pct"/>
            <w:vMerge/>
            <w:shd w:val="clear" w:color="auto" w:fill="FFFFFF" w:themeFill="background1"/>
          </w:tcPr>
          <w:p w:rsidR="001D1274" w:rsidRPr="00B30BFF" w:rsidRDefault="001D1274" w:rsidP="00FE4CE5">
            <w:pPr>
              <w:rPr>
                <w:i/>
              </w:rPr>
            </w:pPr>
          </w:p>
        </w:tc>
        <w:tc>
          <w:tcPr>
            <w:tcW w:w="1776"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2842"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854"/>
        </w:trPr>
        <w:tc>
          <w:tcPr>
            <w:tcW w:w="383" w:type="pct"/>
            <w:vMerge/>
            <w:shd w:val="clear" w:color="auto" w:fill="FFFFFF" w:themeFill="background1"/>
          </w:tcPr>
          <w:p w:rsidR="001D1274" w:rsidRPr="00B30BFF" w:rsidRDefault="001D1274" w:rsidP="00FE4CE5">
            <w:pPr>
              <w:rPr>
                <w:i/>
              </w:rPr>
            </w:pPr>
          </w:p>
        </w:tc>
        <w:tc>
          <w:tcPr>
            <w:tcW w:w="1776"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2842"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857"/>
        </w:trPr>
        <w:tc>
          <w:tcPr>
            <w:tcW w:w="383" w:type="pct"/>
            <w:vMerge/>
            <w:shd w:val="clear" w:color="auto" w:fill="FFFFFF" w:themeFill="background1"/>
          </w:tcPr>
          <w:p w:rsidR="001D1274" w:rsidRPr="00B30BFF" w:rsidRDefault="001D1274" w:rsidP="00FE4CE5">
            <w:pPr>
              <w:rPr>
                <w:i/>
              </w:rPr>
            </w:pPr>
          </w:p>
        </w:tc>
        <w:tc>
          <w:tcPr>
            <w:tcW w:w="1776"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2842"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849"/>
        </w:trPr>
        <w:tc>
          <w:tcPr>
            <w:tcW w:w="383" w:type="pct"/>
            <w:vMerge/>
            <w:shd w:val="clear" w:color="auto" w:fill="FFFFFF" w:themeFill="background1"/>
          </w:tcPr>
          <w:p w:rsidR="001D1274" w:rsidRPr="00B30BFF" w:rsidRDefault="001D1274" w:rsidP="00FE4CE5">
            <w:pPr>
              <w:rPr>
                <w:i/>
              </w:rPr>
            </w:pPr>
          </w:p>
        </w:tc>
        <w:tc>
          <w:tcPr>
            <w:tcW w:w="1776"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2842"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2x Ideas Grants</w:t>
            </w:r>
          </w:p>
        </w:tc>
      </w:tr>
      <w:tr w:rsidR="001D1274" w:rsidRPr="00B30BFF" w:rsidTr="00FE4CE5">
        <w:trPr>
          <w:cantSplit/>
          <w:trHeight w:hRule="exact" w:val="976"/>
        </w:trPr>
        <w:tc>
          <w:tcPr>
            <w:tcW w:w="383" w:type="pct"/>
            <w:vMerge/>
            <w:shd w:val="clear" w:color="auto" w:fill="FFFFFF" w:themeFill="background1"/>
          </w:tcPr>
          <w:p w:rsidR="001D1274" w:rsidRPr="00B30BFF" w:rsidRDefault="001D1274" w:rsidP="00FE4CE5">
            <w:pPr>
              <w:rPr>
                <w:i/>
              </w:rPr>
            </w:pPr>
          </w:p>
        </w:tc>
        <w:tc>
          <w:tcPr>
            <w:tcW w:w="1776"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2842"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004"/>
        </w:trPr>
        <w:tc>
          <w:tcPr>
            <w:tcW w:w="383" w:type="pct"/>
            <w:vMerge/>
            <w:shd w:val="clear" w:color="auto" w:fill="FFFFFF" w:themeFill="background1"/>
          </w:tcPr>
          <w:p w:rsidR="001D1274" w:rsidRPr="00B30BFF" w:rsidRDefault="001D1274" w:rsidP="00FE4CE5">
            <w:pPr>
              <w:rPr>
                <w:i/>
              </w:rPr>
            </w:pPr>
          </w:p>
        </w:tc>
        <w:tc>
          <w:tcPr>
            <w:tcW w:w="1776"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2842"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1x Ideas Grant</w:t>
            </w:r>
          </w:p>
        </w:tc>
      </w:tr>
      <w:tr w:rsidR="001D1274" w:rsidRPr="00B30BFF" w:rsidTr="00FE4CE5">
        <w:trPr>
          <w:cantSplit/>
          <w:trHeight w:hRule="exact" w:val="1131"/>
        </w:trPr>
        <w:tc>
          <w:tcPr>
            <w:tcW w:w="383" w:type="pct"/>
            <w:vMerge/>
            <w:shd w:val="clear" w:color="auto" w:fill="FFFFFF" w:themeFill="background1"/>
          </w:tcPr>
          <w:p w:rsidR="001D1274" w:rsidRPr="00B30BFF" w:rsidRDefault="001D1274" w:rsidP="00FE4CE5">
            <w:pPr>
              <w:rPr>
                <w:i/>
              </w:rPr>
            </w:pPr>
          </w:p>
        </w:tc>
        <w:tc>
          <w:tcPr>
            <w:tcW w:w="1776"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2842" w:type="pct"/>
            <w:shd w:val="clear" w:color="auto" w:fill="F7CAAC" w:themeFill="accent2" w:themeFillTint="66"/>
            <w:vAlign w:val="center"/>
          </w:tcPr>
          <w:p w:rsidR="001D1274" w:rsidRPr="00B30BFF" w:rsidRDefault="001D1274" w:rsidP="00FE4CE5">
            <w:pPr>
              <w:pStyle w:val="ListParagraph"/>
              <w:ind w:left="0"/>
            </w:pPr>
            <w:r w:rsidRPr="00B30BFF">
              <w:rPr>
                <w:rFonts w:cs="Arial"/>
              </w:rPr>
              <w:t>Not eligible to apply for any Investigator, Synergy or Ideas Grants</w:t>
            </w:r>
            <w:r w:rsidRPr="00B30BFF">
              <w:rPr>
                <w:rFonts w:asciiTheme="minorHAnsi" w:hAnsiTheme="minorHAnsi" w:cstheme="minorHAnsi"/>
              </w:rPr>
              <w:t xml:space="preserve"> </w:t>
            </w:r>
          </w:p>
        </w:tc>
      </w:tr>
    </w:tbl>
    <w:p w:rsidR="001D1274" w:rsidRPr="00B30BFF" w:rsidRDefault="001D1274" w:rsidP="001D1274"/>
    <w:p w:rsidR="001D1274" w:rsidRPr="00B30BFF" w:rsidRDefault="001D1274" w:rsidP="001D1274">
      <w:r w:rsidRPr="00B30BFF">
        <w:br w:type="page"/>
      </w:r>
    </w:p>
    <w:tbl>
      <w:tblPr>
        <w:tblStyle w:val="TableGrid"/>
        <w:tblpPr w:leftFromText="180" w:rightFromText="180" w:vertAnchor="page" w:horzAnchor="margin" w:tblpY="927"/>
        <w:tblW w:w="5093" w:type="pct"/>
        <w:tblLook w:val="04A0" w:firstRow="1" w:lastRow="0" w:firstColumn="1" w:lastColumn="0" w:noHBand="0" w:noVBand="1"/>
      </w:tblPr>
      <w:tblGrid>
        <w:gridCol w:w="705"/>
        <w:gridCol w:w="2414"/>
        <w:gridCol w:w="6075"/>
      </w:tblGrid>
      <w:tr w:rsidR="001D1274" w:rsidRPr="00B30BFF" w:rsidTr="00FE4CE5">
        <w:trPr>
          <w:cantSplit/>
          <w:trHeight w:hRule="exact" w:val="853"/>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szCs w:val="28"/>
              </w:rPr>
            </w:pPr>
            <w:r w:rsidRPr="00B30BFF">
              <w:rPr>
                <w:b/>
                <w:sz w:val="28"/>
                <w:szCs w:val="28"/>
              </w:rPr>
              <w:lastRenderedPageBreak/>
              <w:t>NHMRC Fellowship (in penultimate or final year) and 1x Project Grant held under the old grant program</w:t>
            </w:r>
          </w:p>
        </w:tc>
      </w:tr>
      <w:tr w:rsidR="001D1274" w:rsidRPr="00B30BFF" w:rsidTr="00FE4CE5">
        <w:trPr>
          <w:cantSplit/>
          <w:trHeight w:hRule="exact" w:val="860"/>
        </w:trPr>
        <w:tc>
          <w:tcPr>
            <w:tcW w:w="383"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313" w:type="pct"/>
            <w:tcBorders>
              <w:top w:val="nil"/>
              <w:left w:val="nil"/>
            </w:tcBorders>
            <w:shd w:val="clear" w:color="auto" w:fill="FFFFFF" w:themeFill="background1"/>
            <w:vAlign w:val="center"/>
          </w:tcPr>
          <w:p w:rsidR="001D1274" w:rsidRPr="00B30BFF" w:rsidRDefault="001D1274" w:rsidP="00FE4CE5">
            <w:pPr>
              <w:jc w:val="center"/>
              <w:rPr>
                <w:i/>
              </w:rPr>
            </w:pPr>
          </w:p>
        </w:tc>
        <w:tc>
          <w:tcPr>
            <w:tcW w:w="3304"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2984"/>
        </w:trPr>
        <w:tc>
          <w:tcPr>
            <w:tcW w:w="383"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313"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304" w:type="pct"/>
            <w:tcBorders>
              <w:top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(25%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(25% reduction to RSP)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(25% reduction to RSP)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2x Ideas Grants,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2394"/>
        </w:trPr>
        <w:tc>
          <w:tcPr>
            <w:tcW w:w="383" w:type="pct"/>
            <w:vMerge/>
            <w:shd w:val="clear" w:color="auto" w:fill="FFFFFF" w:themeFill="background1"/>
          </w:tcPr>
          <w:p w:rsidR="001D1274" w:rsidRPr="00B30BFF" w:rsidRDefault="001D1274" w:rsidP="00FE4CE5">
            <w:pPr>
              <w:rPr>
                <w:i/>
              </w:rPr>
            </w:pPr>
          </w:p>
        </w:tc>
        <w:tc>
          <w:tcPr>
            <w:tcW w:w="1313"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304"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(75%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(75% reduction to RSP)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1138"/>
        </w:trPr>
        <w:tc>
          <w:tcPr>
            <w:tcW w:w="383" w:type="pct"/>
            <w:vMerge/>
            <w:shd w:val="clear" w:color="auto" w:fill="FFFFFF" w:themeFill="background1"/>
          </w:tcPr>
          <w:p w:rsidR="001D1274" w:rsidRPr="00B30BFF" w:rsidRDefault="001D1274" w:rsidP="00FE4CE5">
            <w:pPr>
              <w:rPr>
                <w:i/>
              </w:rPr>
            </w:pPr>
          </w:p>
        </w:tc>
        <w:tc>
          <w:tcPr>
            <w:tcW w:w="1313"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304"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(100%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1135"/>
        </w:trPr>
        <w:tc>
          <w:tcPr>
            <w:tcW w:w="383" w:type="pct"/>
            <w:vMerge/>
            <w:shd w:val="clear" w:color="auto" w:fill="FFFFFF" w:themeFill="background1"/>
          </w:tcPr>
          <w:p w:rsidR="001D1274" w:rsidRPr="00B30BFF" w:rsidRDefault="001D1274" w:rsidP="00FE4CE5">
            <w:pPr>
              <w:rPr>
                <w:i/>
              </w:rPr>
            </w:pPr>
          </w:p>
        </w:tc>
        <w:tc>
          <w:tcPr>
            <w:tcW w:w="1313"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304" w:type="pct"/>
            <w:shd w:val="clear" w:color="auto" w:fill="EDEDED" w:themeFill="accent3" w:themeFillTint="33"/>
            <w:vAlign w:val="center"/>
          </w:tcPr>
          <w:p w:rsidR="001D1274" w:rsidRPr="00B30BFF" w:rsidRDefault="001D1274" w:rsidP="001D1274">
            <w:pPr>
              <w:pStyle w:val="ListParagraph"/>
              <w:numPr>
                <w:ilvl w:val="0"/>
                <w:numId w:val="2"/>
              </w:numPr>
            </w:pPr>
            <w:r w:rsidRPr="00B30BFF">
              <w:t>1x Synergy</w:t>
            </w:r>
          </w:p>
        </w:tc>
      </w:tr>
      <w:tr w:rsidR="001D1274" w:rsidRPr="00B30BFF" w:rsidTr="00FE4CE5">
        <w:trPr>
          <w:cantSplit/>
          <w:trHeight w:hRule="exact" w:val="989"/>
        </w:trPr>
        <w:tc>
          <w:tcPr>
            <w:tcW w:w="383" w:type="pct"/>
            <w:vMerge/>
            <w:shd w:val="clear" w:color="auto" w:fill="FFFFFF" w:themeFill="background1"/>
          </w:tcPr>
          <w:p w:rsidR="001D1274" w:rsidRPr="00B30BFF" w:rsidRDefault="001D1274" w:rsidP="00FE4CE5">
            <w:pPr>
              <w:rPr>
                <w:i/>
              </w:rPr>
            </w:pPr>
          </w:p>
        </w:tc>
        <w:tc>
          <w:tcPr>
            <w:tcW w:w="1313"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30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988"/>
        </w:trPr>
        <w:tc>
          <w:tcPr>
            <w:tcW w:w="383" w:type="pct"/>
            <w:vMerge/>
            <w:shd w:val="clear" w:color="auto" w:fill="FFFFFF" w:themeFill="background1"/>
          </w:tcPr>
          <w:p w:rsidR="001D1274" w:rsidRPr="00B30BFF" w:rsidRDefault="001D1274" w:rsidP="00FE4CE5">
            <w:pPr>
              <w:rPr>
                <w:i/>
              </w:rPr>
            </w:pPr>
          </w:p>
        </w:tc>
        <w:tc>
          <w:tcPr>
            <w:tcW w:w="1313"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30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858"/>
        </w:trPr>
        <w:tc>
          <w:tcPr>
            <w:tcW w:w="383" w:type="pct"/>
            <w:vMerge/>
            <w:shd w:val="clear" w:color="auto" w:fill="FFFFFF" w:themeFill="background1"/>
          </w:tcPr>
          <w:p w:rsidR="001D1274" w:rsidRPr="00B30BFF" w:rsidRDefault="001D1274" w:rsidP="00FE4CE5">
            <w:pPr>
              <w:rPr>
                <w:i/>
              </w:rPr>
            </w:pPr>
          </w:p>
        </w:tc>
        <w:tc>
          <w:tcPr>
            <w:tcW w:w="1313"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304"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(25%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(25% reduction to RSP)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2x Ideas Grants</w:t>
            </w:r>
          </w:p>
        </w:tc>
      </w:tr>
      <w:tr w:rsidR="001D1274" w:rsidRPr="00B30BFF" w:rsidTr="00FE4CE5">
        <w:trPr>
          <w:cantSplit/>
          <w:trHeight w:hRule="exact" w:val="1286"/>
        </w:trPr>
        <w:tc>
          <w:tcPr>
            <w:tcW w:w="383" w:type="pct"/>
            <w:vMerge/>
            <w:shd w:val="clear" w:color="auto" w:fill="FFFFFF" w:themeFill="background1"/>
          </w:tcPr>
          <w:p w:rsidR="001D1274" w:rsidRPr="00B30BFF" w:rsidRDefault="001D1274" w:rsidP="00FE4CE5">
            <w:pPr>
              <w:rPr>
                <w:i/>
              </w:rPr>
            </w:pPr>
          </w:p>
        </w:tc>
        <w:tc>
          <w:tcPr>
            <w:tcW w:w="1313"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304" w:type="pct"/>
            <w:shd w:val="clear" w:color="auto" w:fill="D9E2F3" w:themeFill="accent5" w:themeFillTint="33"/>
            <w:vAlign w:val="center"/>
          </w:tcPr>
          <w:p w:rsidR="001D1274" w:rsidRPr="00B30BFF" w:rsidRDefault="001D1274" w:rsidP="00FE4CE5">
            <w:r w:rsidRPr="00B30BFF">
              <w:t>Not eligible to apply for any Investigator, Synergy or Ideas Grants</w:t>
            </w:r>
          </w:p>
        </w:tc>
      </w:tr>
      <w:tr w:rsidR="001D1274" w:rsidRPr="00B30BFF" w:rsidTr="00FE4CE5">
        <w:trPr>
          <w:cantSplit/>
          <w:trHeight w:hRule="exact" w:val="1124"/>
        </w:trPr>
        <w:tc>
          <w:tcPr>
            <w:tcW w:w="383" w:type="pct"/>
            <w:vMerge/>
            <w:shd w:val="clear" w:color="auto" w:fill="FFFFFF" w:themeFill="background1"/>
          </w:tcPr>
          <w:p w:rsidR="001D1274" w:rsidRPr="00B30BFF" w:rsidRDefault="001D1274" w:rsidP="00FE4CE5">
            <w:pPr>
              <w:rPr>
                <w:i/>
              </w:rPr>
            </w:pPr>
          </w:p>
        </w:tc>
        <w:tc>
          <w:tcPr>
            <w:tcW w:w="1313"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304"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1x Ideas Grant</w:t>
            </w:r>
          </w:p>
        </w:tc>
      </w:tr>
      <w:tr w:rsidR="001D1274" w:rsidRPr="00B30BFF" w:rsidTr="00FE4CE5">
        <w:trPr>
          <w:cantSplit/>
          <w:trHeight w:hRule="exact" w:val="1577"/>
        </w:trPr>
        <w:tc>
          <w:tcPr>
            <w:tcW w:w="383" w:type="pct"/>
            <w:vMerge/>
            <w:shd w:val="clear" w:color="auto" w:fill="FFFFFF" w:themeFill="background1"/>
          </w:tcPr>
          <w:p w:rsidR="001D1274" w:rsidRPr="00B30BFF" w:rsidRDefault="001D1274" w:rsidP="00FE4CE5">
            <w:pPr>
              <w:rPr>
                <w:i/>
              </w:rPr>
            </w:pPr>
          </w:p>
        </w:tc>
        <w:tc>
          <w:tcPr>
            <w:tcW w:w="1313"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304" w:type="pct"/>
            <w:shd w:val="clear" w:color="auto" w:fill="F7CAAC" w:themeFill="accent2" w:themeFillTint="66"/>
            <w:vAlign w:val="center"/>
          </w:tcPr>
          <w:p w:rsidR="001D1274" w:rsidRPr="00B30BFF" w:rsidRDefault="001D1274" w:rsidP="00FE4CE5">
            <w:pPr>
              <w:spacing w:before="0" w:after="0" w:line="240" w:lineRule="auto"/>
            </w:pPr>
            <w:r w:rsidRPr="00B30BFF">
              <w:rPr>
                <w:rFonts w:cs="Arial"/>
              </w:rPr>
              <w:t>Not eligible to apply for any Investigator, Synergy or Ideas Grants</w:t>
            </w:r>
            <w:r w:rsidRPr="00B30BFF">
              <w:rPr>
                <w:rFonts w:asciiTheme="minorHAnsi" w:hAnsiTheme="minorHAnsi" w:cstheme="minorHAnsi"/>
              </w:rPr>
              <w:t xml:space="preserve"> </w:t>
            </w:r>
          </w:p>
        </w:tc>
      </w:tr>
    </w:tbl>
    <w:p w:rsidR="001D1274" w:rsidRPr="00B30BFF" w:rsidRDefault="001D1274" w:rsidP="001D1274">
      <w:r w:rsidRPr="00B30BFF">
        <w:br w:type="page"/>
      </w:r>
    </w:p>
    <w:tbl>
      <w:tblPr>
        <w:tblStyle w:val="TableGrid"/>
        <w:tblW w:w="5093" w:type="pct"/>
        <w:tblLook w:val="04A0" w:firstRow="1" w:lastRow="0" w:firstColumn="1" w:lastColumn="0" w:noHBand="0" w:noVBand="1"/>
      </w:tblPr>
      <w:tblGrid>
        <w:gridCol w:w="704"/>
        <w:gridCol w:w="1899"/>
        <w:gridCol w:w="6591"/>
      </w:tblGrid>
      <w:tr w:rsidR="001D1274" w:rsidRPr="00B30BFF" w:rsidTr="00FE4CE5">
        <w:trPr>
          <w:cantSplit/>
          <w:trHeight w:hRule="exact" w:val="993"/>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szCs w:val="28"/>
              </w:rPr>
            </w:pPr>
            <w:r w:rsidRPr="00B30BFF">
              <w:rPr>
                <w:b/>
                <w:sz w:val="28"/>
                <w:szCs w:val="28"/>
              </w:rPr>
              <w:lastRenderedPageBreak/>
              <w:t>NHMRC Fellowship (</w:t>
            </w:r>
            <w:r w:rsidRPr="00B30BFF">
              <w:rPr>
                <w:b/>
                <w:sz w:val="28"/>
                <w:szCs w:val="28"/>
                <w:u w:val="single"/>
              </w:rPr>
              <w:t>not</w:t>
            </w:r>
            <w:r w:rsidRPr="00B30BFF">
              <w:rPr>
                <w:b/>
                <w:sz w:val="28"/>
                <w:szCs w:val="28"/>
              </w:rPr>
              <w:t xml:space="preserve"> in penultimate or final year) and 2x Project Grant held under the old grant program</w:t>
            </w:r>
          </w:p>
        </w:tc>
      </w:tr>
      <w:tr w:rsidR="001D1274" w:rsidRPr="00B30BFF" w:rsidTr="00FE4CE5">
        <w:trPr>
          <w:cantSplit/>
          <w:trHeight w:hRule="exact" w:val="719"/>
        </w:trPr>
        <w:tc>
          <w:tcPr>
            <w:tcW w:w="255"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097" w:type="pct"/>
            <w:tcBorders>
              <w:top w:val="nil"/>
              <w:left w:val="nil"/>
            </w:tcBorders>
            <w:shd w:val="clear" w:color="auto" w:fill="FFFFFF" w:themeFill="background1"/>
            <w:vAlign w:val="center"/>
          </w:tcPr>
          <w:p w:rsidR="001D1274" w:rsidRPr="00B30BFF" w:rsidRDefault="001D1274" w:rsidP="00FE4CE5">
            <w:pPr>
              <w:jc w:val="center"/>
              <w:rPr>
                <w:i/>
              </w:rPr>
            </w:pPr>
          </w:p>
        </w:tc>
        <w:tc>
          <w:tcPr>
            <w:tcW w:w="3648"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1281"/>
        </w:trPr>
        <w:tc>
          <w:tcPr>
            <w:tcW w:w="255"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097"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648" w:type="pct"/>
            <w:tcBorders>
              <w:top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704"/>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648"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700"/>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852"/>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112"/>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425"/>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589"/>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648"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1x Ideas Grant</w:t>
            </w:r>
          </w:p>
        </w:tc>
      </w:tr>
      <w:tr w:rsidR="001D1274" w:rsidRPr="00B30BFF" w:rsidTr="00FE4CE5">
        <w:trPr>
          <w:cantSplit/>
          <w:trHeight w:hRule="exact" w:val="1278"/>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414"/>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648" w:type="pct"/>
            <w:shd w:val="clear" w:color="auto" w:fill="D9E2F3" w:themeFill="accent5" w:themeFillTint="33"/>
            <w:vAlign w:val="center"/>
          </w:tcPr>
          <w:p w:rsidR="001D1274" w:rsidRPr="00B30BFF" w:rsidRDefault="001D1274" w:rsidP="00FE4CE5">
            <w:r w:rsidRPr="00B30BFF">
              <w:t>Not eligible to apply for any Investigator, Synergy or Ideas Grants</w:t>
            </w:r>
          </w:p>
        </w:tc>
      </w:tr>
      <w:tr w:rsidR="001D1274" w:rsidRPr="00B30BFF" w:rsidTr="00FE4CE5">
        <w:trPr>
          <w:cantSplit/>
          <w:trHeight w:hRule="exact" w:val="1556"/>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648" w:type="pct"/>
            <w:shd w:val="clear" w:color="auto" w:fill="F7CAAC" w:themeFill="accent2" w:themeFillTint="66"/>
            <w:vAlign w:val="center"/>
          </w:tcPr>
          <w:p w:rsidR="001D1274" w:rsidRPr="00B30BFF" w:rsidRDefault="001D1274" w:rsidP="00FE4CE5">
            <w:pPr>
              <w:pStyle w:val="ListParagraph"/>
              <w:ind w:left="0"/>
            </w:pPr>
            <w:r w:rsidRPr="00B30BFF">
              <w:t>Combination not allowed and/or possible</w:t>
            </w:r>
          </w:p>
        </w:tc>
      </w:tr>
    </w:tbl>
    <w:p w:rsidR="001D1274" w:rsidRPr="00B30BFF" w:rsidRDefault="001D1274" w:rsidP="001D1274"/>
    <w:p w:rsidR="001D1274" w:rsidRPr="00B30BFF" w:rsidRDefault="001D1274" w:rsidP="001D1274">
      <w:r w:rsidRPr="00B30BFF">
        <w:br w:type="page"/>
      </w:r>
    </w:p>
    <w:tbl>
      <w:tblPr>
        <w:tblStyle w:val="TableGrid"/>
        <w:tblpPr w:leftFromText="180" w:rightFromText="180" w:vertAnchor="page" w:horzAnchor="margin" w:tblpY="927"/>
        <w:tblW w:w="5093" w:type="pct"/>
        <w:tblLook w:val="04A0" w:firstRow="1" w:lastRow="0" w:firstColumn="1" w:lastColumn="0" w:noHBand="0" w:noVBand="1"/>
      </w:tblPr>
      <w:tblGrid>
        <w:gridCol w:w="704"/>
        <w:gridCol w:w="1907"/>
        <w:gridCol w:w="6583"/>
      </w:tblGrid>
      <w:tr w:rsidR="001D1274" w:rsidRPr="00B30BFF" w:rsidTr="00FE4CE5">
        <w:trPr>
          <w:cantSplit/>
          <w:trHeight w:hRule="exact" w:val="995"/>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szCs w:val="28"/>
              </w:rPr>
            </w:pPr>
            <w:r w:rsidRPr="00B30BFF">
              <w:rPr>
                <w:b/>
                <w:sz w:val="28"/>
                <w:szCs w:val="28"/>
              </w:rPr>
              <w:lastRenderedPageBreak/>
              <w:t>NHMRC Fellowship (in penultimate or final year) and 2x Project Grant held under the old grant program</w:t>
            </w:r>
          </w:p>
        </w:tc>
      </w:tr>
      <w:tr w:rsidR="001D1274" w:rsidRPr="00B30BFF" w:rsidTr="00FE4CE5">
        <w:trPr>
          <w:cantSplit/>
          <w:trHeight w:hRule="exact" w:val="862"/>
        </w:trPr>
        <w:tc>
          <w:tcPr>
            <w:tcW w:w="255"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101" w:type="pct"/>
            <w:tcBorders>
              <w:top w:val="nil"/>
              <w:left w:val="nil"/>
            </w:tcBorders>
            <w:shd w:val="clear" w:color="auto" w:fill="FFFFFF" w:themeFill="background1"/>
            <w:vAlign w:val="center"/>
          </w:tcPr>
          <w:p w:rsidR="001D1274" w:rsidRPr="00B30BFF" w:rsidRDefault="001D1274" w:rsidP="00FE4CE5">
            <w:pPr>
              <w:jc w:val="center"/>
              <w:rPr>
                <w:i/>
              </w:rPr>
            </w:pPr>
          </w:p>
        </w:tc>
        <w:tc>
          <w:tcPr>
            <w:tcW w:w="3644"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2688"/>
        </w:trPr>
        <w:tc>
          <w:tcPr>
            <w:tcW w:w="255"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101"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644" w:type="pct"/>
            <w:tcBorders>
              <w:top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(50%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(50% reduction to RSP)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(50% reduction to RSP)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Ideas Grant + 1x Synergy Grant,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1130"/>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644"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(100%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Synergy Grant</w:t>
            </w:r>
          </w:p>
        </w:tc>
      </w:tr>
      <w:tr w:rsidR="001D1274" w:rsidRPr="00B30BFF" w:rsidTr="00FE4CE5">
        <w:trPr>
          <w:cantSplit/>
          <w:trHeight w:hRule="exact" w:val="727"/>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823"/>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644" w:type="pct"/>
            <w:tcBorders>
              <w:bottom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ind w:left="321"/>
            </w:pPr>
            <w:r w:rsidRPr="00B30BFF">
              <w:t>1x Synergy Grant</w:t>
            </w:r>
          </w:p>
        </w:tc>
      </w:tr>
      <w:tr w:rsidR="001D1274" w:rsidRPr="00B30BFF" w:rsidTr="00FE4CE5">
        <w:trPr>
          <w:cantSplit/>
          <w:trHeight w:hRule="exact" w:val="1005"/>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644" w:type="pct"/>
            <w:shd w:val="clear" w:color="auto" w:fill="D9E2F3" w:themeFill="accent5" w:themeFillTint="33"/>
            <w:vAlign w:val="center"/>
          </w:tcPr>
          <w:p w:rsidR="001D1274" w:rsidRPr="00B30BFF" w:rsidRDefault="001D1274" w:rsidP="00FE4CE5">
            <w:r w:rsidRPr="00B30BFF">
              <w:t xml:space="preserve">Not eligible to apply for any Investigator, Synergy or Ideas Grants </w:t>
            </w:r>
          </w:p>
        </w:tc>
      </w:tr>
      <w:tr w:rsidR="001D1274" w:rsidRPr="00B30BFF" w:rsidTr="00FE4CE5">
        <w:trPr>
          <w:cantSplit/>
          <w:trHeight w:hRule="exact" w:val="1397"/>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715"/>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644" w:type="pct"/>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 xml:space="preserve">1x Investigator Grant* (50% reduction to RSP),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 xml:space="preserve">1x Investigator Grant* (50% reduction to RSP) + 1x Ideas Grant (If you apply for an Investigator Grant and an Ideas Grant in the same round and both applications are successful, only the Investigator Grant will be awarded), </w:t>
            </w:r>
            <w:r w:rsidRPr="00B30BFF">
              <w:rPr>
                <w:b/>
              </w:rPr>
              <w:t>OR</w:t>
            </w:r>
          </w:p>
          <w:p w:rsidR="001D1274" w:rsidRPr="00B30BFF" w:rsidRDefault="001D1274" w:rsidP="001D1274">
            <w:pPr>
              <w:pStyle w:val="ListParagraph"/>
              <w:numPr>
                <w:ilvl w:val="0"/>
                <w:numId w:val="2"/>
              </w:numPr>
              <w:spacing w:before="0" w:after="0" w:line="240" w:lineRule="auto"/>
              <w:ind w:left="360"/>
            </w:pPr>
            <w:r w:rsidRPr="00B30BFF">
              <w:t>1x Ideas Grant</w:t>
            </w:r>
          </w:p>
        </w:tc>
      </w:tr>
      <w:tr w:rsidR="001D1274" w:rsidRPr="00B30BFF" w:rsidTr="00FE4CE5">
        <w:trPr>
          <w:cantSplit/>
          <w:trHeight w:hRule="exact" w:val="1541"/>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644" w:type="pct"/>
            <w:shd w:val="clear" w:color="auto" w:fill="D9E2F3" w:themeFill="accent5" w:themeFillTint="33"/>
            <w:vAlign w:val="center"/>
          </w:tcPr>
          <w:p w:rsidR="001D1274" w:rsidRPr="00B30BFF" w:rsidRDefault="001D1274" w:rsidP="00FE4CE5">
            <w:r w:rsidRPr="00B30BFF">
              <w:t>Not eligible to apply for any Investigator, Synergy or Ideas Grants</w:t>
            </w:r>
          </w:p>
        </w:tc>
      </w:tr>
      <w:tr w:rsidR="001D1274" w:rsidRPr="00B30BFF" w:rsidTr="00FE4CE5">
        <w:trPr>
          <w:cantSplit/>
          <w:trHeight w:hRule="exact" w:val="1570"/>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644" w:type="pct"/>
            <w:shd w:val="clear" w:color="auto" w:fill="D9E2F3" w:themeFill="accent5" w:themeFillTint="33"/>
            <w:vAlign w:val="center"/>
          </w:tcPr>
          <w:p w:rsidR="001D1274" w:rsidRPr="00B30BFF" w:rsidRDefault="001D1274" w:rsidP="00FE4CE5">
            <w:pPr>
              <w:spacing w:before="0" w:after="0" w:line="240" w:lineRule="auto"/>
            </w:pPr>
            <w:r w:rsidRPr="00B30BFF">
              <w:t>Not eligible to apply for any Investigator, Synergy or Ideas Grants</w:t>
            </w:r>
          </w:p>
        </w:tc>
      </w:tr>
      <w:tr w:rsidR="001D1274" w:rsidRPr="00B30BFF" w:rsidTr="00FE4CE5">
        <w:trPr>
          <w:cantSplit/>
          <w:trHeight w:hRule="exact" w:val="1833"/>
        </w:trPr>
        <w:tc>
          <w:tcPr>
            <w:tcW w:w="255" w:type="pct"/>
            <w:vMerge/>
            <w:shd w:val="clear" w:color="auto" w:fill="FFFFFF" w:themeFill="background1"/>
          </w:tcPr>
          <w:p w:rsidR="001D1274" w:rsidRPr="00B30BFF" w:rsidRDefault="001D1274" w:rsidP="00FE4CE5">
            <w:pPr>
              <w:rPr>
                <w:i/>
              </w:rPr>
            </w:pPr>
          </w:p>
        </w:tc>
        <w:tc>
          <w:tcPr>
            <w:tcW w:w="1101"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644" w:type="pct"/>
            <w:shd w:val="clear" w:color="auto" w:fill="F7CAAC" w:themeFill="accent2" w:themeFillTint="66"/>
            <w:vAlign w:val="center"/>
          </w:tcPr>
          <w:p w:rsidR="001D1274" w:rsidRPr="00B30BFF" w:rsidRDefault="001D1274" w:rsidP="00FE4CE5">
            <w:r w:rsidRPr="00B30BFF">
              <w:t>Combination not allowed and/or possible</w:t>
            </w:r>
          </w:p>
        </w:tc>
      </w:tr>
    </w:tbl>
    <w:p w:rsidR="001D1274" w:rsidRPr="00B30BFF" w:rsidRDefault="001D1274" w:rsidP="001D1274">
      <w:r w:rsidRPr="00B30BFF">
        <w:br w:type="page"/>
      </w:r>
    </w:p>
    <w:tbl>
      <w:tblPr>
        <w:tblStyle w:val="TableGrid"/>
        <w:tblW w:w="5093" w:type="pct"/>
        <w:tblLook w:val="04A0" w:firstRow="1" w:lastRow="0" w:firstColumn="1" w:lastColumn="0" w:noHBand="0" w:noVBand="1"/>
      </w:tblPr>
      <w:tblGrid>
        <w:gridCol w:w="704"/>
        <w:gridCol w:w="1899"/>
        <w:gridCol w:w="6591"/>
      </w:tblGrid>
      <w:tr w:rsidR="001D1274" w:rsidRPr="00B30BFF" w:rsidTr="00FE4CE5">
        <w:trPr>
          <w:cantSplit/>
          <w:trHeight w:hRule="exact" w:val="1134"/>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szCs w:val="28"/>
              </w:rPr>
            </w:pPr>
            <w:r w:rsidRPr="00B30BFF">
              <w:rPr>
                <w:b/>
                <w:sz w:val="28"/>
                <w:szCs w:val="28"/>
              </w:rPr>
              <w:lastRenderedPageBreak/>
              <w:t>NHMRC Fellowship (</w:t>
            </w:r>
            <w:r w:rsidRPr="00B30BFF">
              <w:rPr>
                <w:b/>
                <w:sz w:val="28"/>
                <w:szCs w:val="28"/>
                <w:u w:val="single"/>
              </w:rPr>
              <w:t>not</w:t>
            </w:r>
            <w:r w:rsidRPr="00B30BFF">
              <w:rPr>
                <w:b/>
                <w:sz w:val="28"/>
                <w:szCs w:val="28"/>
              </w:rPr>
              <w:t xml:space="preserve"> in penultimate or final year) and 1x Program Grant held under the old grant program</w:t>
            </w:r>
          </w:p>
        </w:tc>
      </w:tr>
      <w:tr w:rsidR="001D1274" w:rsidRPr="00B30BFF" w:rsidTr="00FE4CE5">
        <w:trPr>
          <w:cantSplit/>
          <w:trHeight w:hRule="exact" w:val="1005"/>
        </w:trPr>
        <w:tc>
          <w:tcPr>
            <w:tcW w:w="255"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097" w:type="pct"/>
            <w:tcBorders>
              <w:top w:val="nil"/>
              <w:left w:val="nil"/>
            </w:tcBorders>
            <w:shd w:val="clear" w:color="auto" w:fill="FFFFFF" w:themeFill="background1"/>
            <w:vAlign w:val="center"/>
          </w:tcPr>
          <w:p w:rsidR="001D1274" w:rsidRPr="00B30BFF" w:rsidRDefault="001D1274" w:rsidP="00FE4CE5">
            <w:pPr>
              <w:jc w:val="center"/>
              <w:rPr>
                <w:i/>
              </w:rPr>
            </w:pPr>
          </w:p>
        </w:tc>
        <w:tc>
          <w:tcPr>
            <w:tcW w:w="3648"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1273"/>
        </w:trPr>
        <w:tc>
          <w:tcPr>
            <w:tcW w:w="255"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097"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648" w:type="pct"/>
            <w:tcBorders>
              <w:top w:val="single" w:sz="4" w:space="0" w:color="auto"/>
            </w:tcBorders>
            <w:shd w:val="clear" w:color="auto" w:fill="D9E2F3" w:themeFill="accent5" w:themeFillTint="33"/>
            <w:vAlign w:val="center"/>
          </w:tcPr>
          <w:p w:rsidR="001D1274" w:rsidRPr="00B30BFF" w:rsidRDefault="001D1274" w:rsidP="00FE4CE5">
            <w:r w:rsidRPr="00B30BFF">
              <w:t>Not eligible to apply for any Investigator, Synergy or Ideas Grants</w:t>
            </w:r>
          </w:p>
        </w:tc>
      </w:tr>
      <w:tr w:rsidR="001D1274" w:rsidRPr="00B30BFF" w:rsidTr="00FE4CE5">
        <w:trPr>
          <w:cantSplit/>
          <w:trHeight w:hRule="exact" w:val="724"/>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862"/>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832"/>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59"/>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301"/>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838"/>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127"/>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59"/>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570"/>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648" w:type="pct"/>
            <w:shd w:val="clear" w:color="auto" w:fill="F7CAAC" w:themeFill="accent2" w:themeFillTint="66"/>
            <w:vAlign w:val="center"/>
          </w:tcPr>
          <w:p w:rsidR="001D1274" w:rsidRPr="00B30BFF" w:rsidRDefault="001D1274" w:rsidP="00FE4CE5">
            <w:pPr>
              <w:pStyle w:val="ListParagraph"/>
              <w:ind w:left="0"/>
            </w:pPr>
            <w:r w:rsidRPr="00B30BFF">
              <w:t>Combination not allowed and/or possible</w:t>
            </w:r>
          </w:p>
        </w:tc>
      </w:tr>
    </w:tbl>
    <w:p w:rsidR="001D1274" w:rsidRPr="00B30BFF" w:rsidRDefault="001D1274" w:rsidP="001D1274"/>
    <w:p w:rsidR="001D1274" w:rsidRPr="00B30BFF" w:rsidRDefault="001D1274" w:rsidP="001D1274">
      <w:r w:rsidRPr="00B30BFF">
        <w:br w:type="page"/>
      </w:r>
    </w:p>
    <w:tbl>
      <w:tblPr>
        <w:tblStyle w:val="TableGrid"/>
        <w:tblW w:w="5093" w:type="pct"/>
        <w:tblLook w:val="04A0" w:firstRow="1" w:lastRow="0" w:firstColumn="1" w:lastColumn="0" w:noHBand="0" w:noVBand="1"/>
      </w:tblPr>
      <w:tblGrid>
        <w:gridCol w:w="704"/>
        <w:gridCol w:w="1899"/>
        <w:gridCol w:w="6591"/>
      </w:tblGrid>
      <w:tr w:rsidR="001D1274" w:rsidRPr="00B30BFF" w:rsidTr="00FE4CE5">
        <w:trPr>
          <w:cantSplit/>
          <w:trHeight w:hRule="exact" w:val="993"/>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szCs w:val="28"/>
              </w:rPr>
            </w:pPr>
            <w:r w:rsidRPr="00B30BFF">
              <w:rPr>
                <w:b/>
                <w:sz w:val="28"/>
                <w:szCs w:val="28"/>
              </w:rPr>
              <w:lastRenderedPageBreak/>
              <w:t>NHMRC Fellowship (in penultimate or final year) and 1x Program Grant held under the old grant program</w:t>
            </w:r>
          </w:p>
        </w:tc>
      </w:tr>
      <w:tr w:rsidR="001D1274" w:rsidRPr="00B30BFF" w:rsidTr="00FE4CE5">
        <w:trPr>
          <w:cantSplit/>
          <w:trHeight w:hRule="exact" w:val="861"/>
        </w:trPr>
        <w:tc>
          <w:tcPr>
            <w:tcW w:w="255"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097" w:type="pct"/>
            <w:tcBorders>
              <w:top w:val="nil"/>
              <w:left w:val="nil"/>
            </w:tcBorders>
            <w:shd w:val="clear" w:color="auto" w:fill="FFFFFF" w:themeFill="background1"/>
            <w:vAlign w:val="center"/>
          </w:tcPr>
          <w:p w:rsidR="001D1274" w:rsidRPr="00B30BFF" w:rsidRDefault="001D1274" w:rsidP="00FE4CE5">
            <w:pPr>
              <w:jc w:val="center"/>
              <w:rPr>
                <w:i/>
              </w:rPr>
            </w:pPr>
          </w:p>
        </w:tc>
        <w:tc>
          <w:tcPr>
            <w:tcW w:w="3648"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1542"/>
        </w:trPr>
        <w:tc>
          <w:tcPr>
            <w:tcW w:w="255"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097"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648" w:type="pct"/>
            <w:tcBorders>
              <w:top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1x Investigator Grant (100% reduction to RSP)</w:t>
            </w:r>
          </w:p>
        </w:tc>
      </w:tr>
      <w:tr w:rsidR="001D1274" w:rsidRPr="00B30BFF" w:rsidTr="00FE4CE5">
        <w:trPr>
          <w:cantSplit/>
          <w:trHeight w:hRule="exact" w:val="584"/>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862"/>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988"/>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648" w:type="pct"/>
            <w:shd w:val="clear" w:color="auto" w:fill="D9E2F3" w:themeFill="accent5" w:themeFillTint="33"/>
            <w:vAlign w:val="center"/>
          </w:tcPr>
          <w:p w:rsidR="001D1274" w:rsidRPr="00B30BFF" w:rsidRDefault="001D1274" w:rsidP="00FE4CE5">
            <w:r w:rsidRPr="00B30BFF">
              <w:t>Not eligible to apply for any Investigator, Synergy or Ideas Grants</w:t>
            </w:r>
          </w:p>
        </w:tc>
      </w:tr>
      <w:tr w:rsidR="001D1274" w:rsidRPr="00B30BFF" w:rsidTr="00FE4CE5">
        <w:trPr>
          <w:cantSplit/>
          <w:trHeight w:hRule="exact" w:val="1413"/>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62"/>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704"/>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125"/>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414"/>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431"/>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648" w:type="pct"/>
            <w:shd w:val="clear" w:color="auto" w:fill="F7CAAC" w:themeFill="accent2" w:themeFillTint="66"/>
            <w:vAlign w:val="center"/>
          </w:tcPr>
          <w:p w:rsidR="001D1274" w:rsidRPr="00B30BFF" w:rsidRDefault="001D1274" w:rsidP="00FE4CE5">
            <w:pPr>
              <w:pStyle w:val="ListParagraph"/>
              <w:ind w:left="0"/>
            </w:pPr>
            <w:r w:rsidRPr="00B30BFF">
              <w:t>Combination not allowed and/or possible</w:t>
            </w:r>
          </w:p>
        </w:tc>
      </w:tr>
    </w:tbl>
    <w:p w:rsidR="001D1274" w:rsidRPr="00B30BFF" w:rsidRDefault="001D1274" w:rsidP="001D1274"/>
    <w:p w:rsidR="001D1274" w:rsidRPr="00B30BFF" w:rsidRDefault="001D1274" w:rsidP="001D1274">
      <w:r w:rsidRPr="00B30BFF">
        <w:br w:type="page"/>
      </w:r>
    </w:p>
    <w:tbl>
      <w:tblPr>
        <w:tblStyle w:val="TableGrid"/>
        <w:tblW w:w="5093" w:type="pct"/>
        <w:tblLook w:val="04A0" w:firstRow="1" w:lastRow="0" w:firstColumn="1" w:lastColumn="0" w:noHBand="0" w:noVBand="1"/>
      </w:tblPr>
      <w:tblGrid>
        <w:gridCol w:w="704"/>
        <w:gridCol w:w="1899"/>
        <w:gridCol w:w="6591"/>
      </w:tblGrid>
      <w:tr w:rsidR="001D1274" w:rsidRPr="00B30BFF" w:rsidTr="00FE4CE5">
        <w:trPr>
          <w:cantSplit/>
          <w:trHeight w:hRule="exact" w:val="993"/>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szCs w:val="28"/>
              </w:rPr>
            </w:pPr>
            <w:r w:rsidRPr="00B30BFF">
              <w:rPr>
                <w:b/>
                <w:sz w:val="28"/>
                <w:szCs w:val="28"/>
              </w:rPr>
              <w:lastRenderedPageBreak/>
              <w:t>NHMRC Fellowship (</w:t>
            </w:r>
            <w:r w:rsidRPr="00B30BFF">
              <w:rPr>
                <w:b/>
                <w:sz w:val="28"/>
                <w:szCs w:val="28"/>
                <w:u w:val="single"/>
              </w:rPr>
              <w:t>not</w:t>
            </w:r>
            <w:r w:rsidRPr="00B30BFF">
              <w:rPr>
                <w:b/>
                <w:sz w:val="28"/>
                <w:szCs w:val="28"/>
              </w:rPr>
              <w:t xml:space="preserve"> in penultimate or final year), 1x Project Grant and 1x Program Grant held under the old grant program</w:t>
            </w:r>
          </w:p>
        </w:tc>
      </w:tr>
      <w:tr w:rsidR="001D1274" w:rsidRPr="00B30BFF" w:rsidTr="00FE4CE5">
        <w:trPr>
          <w:cantSplit/>
          <w:trHeight w:hRule="exact" w:val="861"/>
        </w:trPr>
        <w:tc>
          <w:tcPr>
            <w:tcW w:w="255"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097" w:type="pct"/>
            <w:tcBorders>
              <w:top w:val="nil"/>
              <w:left w:val="nil"/>
            </w:tcBorders>
            <w:shd w:val="clear" w:color="auto" w:fill="FFFFFF" w:themeFill="background1"/>
            <w:vAlign w:val="center"/>
          </w:tcPr>
          <w:p w:rsidR="001D1274" w:rsidRPr="00B30BFF" w:rsidRDefault="001D1274" w:rsidP="00FE4CE5">
            <w:pPr>
              <w:jc w:val="center"/>
              <w:rPr>
                <w:i/>
              </w:rPr>
            </w:pPr>
          </w:p>
        </w:tc>
        <w:tc>
          <w:tcPr>
            <w:tcW w:w="3648"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1411"/>
        </w:trPr>
        <w:tc>
          <w:tcPr>
            <w:tcW w:w="255"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097"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648" w:type="pct"/>
            <w:tcBorders>
              <w:top w:val="single" w:sz="4" w:space="0" w:color="auto"/>
            </w:tcBorders>
            <w:shd w:val="clear" w:color="auto" w:fill="D9E2F3" w:themeFill="accent5" w:themeFillTint="33"/>
            <w:vAlign w:val="center"/>
          </w:tcPr>
          <w:p w:rsidR="001D1274" w:rsidRPr="00B30BFF" w:rsidRDefault="001D1274" w:rsidP="00FE4CE5">
            <w:r w:rsidRPr="00B30BFF">
              <w:t>Not eligible to apply for any Investigator, Synergy or Ideas Grants</w:t>
            </w:r>
          </w:p>
        </w:tc>
      </w:tr>
      <w:tr w:rsidR="001D1274" w:rsidRPr="00B30BFF" w:rsidTr="00FE4CE5">
        <w:trPr>
          <w:cantSplit/>
          <w:trHeight w:hRule="exact" w:val="686"/>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71"/>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105"/>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135"/>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193"/>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706"/>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83"/>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01"/>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08"/>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648" w:type="pct"/>
            <w:shd w:val="clear" w:color="auto" w:fill="F7CAAC" w:themeFill="accent2" w:themeFillTint="66"/>
            <w:vAlign w:val="center"/>
          </w:tcPr>
          <w:p w:rsidR="001D1274" w:rsidRPr="00B30BFF" w:rsidRDefault="001D1274" w:rsidP="00FE4CE5">
            <w:pPr>
              <w:pStyle w:val="ListParagraph"/>
              <w:ind w:left="0"/>
            </w:pPr>
            <w:r w:rsidRPr="00B30BFF">
              <w:t>Combination not allowed and/or possible</w:t>
            </w:r>
          </w:p>
        </w:tc>
      </w:tr>
    </w:tbl>
    <w:p w:rsidR="001D1274" w:rsidRPr="00B30BFF" w:rsidRDefault="001D1274" w:rsidP="001D1274"/>
    <w:p w:rsidR="001D1274" w:rsidRPr="00B30BFF" w:rsidRDefault="001D1274" w:rsidP="001D1274">
      <w:r w:rsidRPr="00B30BFF">
        <w:br w:type="page"/>
      </w:r>
    </w:p>
    <w:tbl>
      <w:tblPr>
        <w:tblStyle w:val="TableGrid"/>
        <w:tblW w:w="5093" w:type="pct"/>
        <w:tblLook w:val="04A0" w:firstRow="1" w:lastRow="0" w:firstColumn="1" w:lastColumn="0" w:noHBand="0" w:noVBand="1"/>
      </w:tblPr>
      <w:tblGrid>
        <w:gridCol w:w="704"/>
        <w:gridCol w:w="1899"/>
        <w:gridCol w:w="6591"/>
      </w:tblGrid>
      <w:tr w:rsidR="001D1274" w:rsidRPr="00B30BFF" w:rsidTr="00FE4CE5">
        <w:trPr>
          <w:cantSplit/>
          <w:trHeight w:hRule="exact" w:val="993"/>
        </w:trPr>
        <w:tc>
          <w:tcPr>
            <w:tcW w:w="5000" w:type="pct"/>
            <w:gridSpan w:val="3"/>
            <w:tcBorders>
              <w:top w:val="nil"/>
              <w:left w:val="nil"/>
              <w:bottom w:val="nil"/>
              <w:right w:val="nil"/>
            </w:tcBorders>
            <w:shd w:val="clear" w:color="auto" w:fill="FFFFFF" w:themeFill="background1"/>
          </w:tcPr>
          <w:p w:rsidR="001D1274" w:rsidRPr="00B30BFF" w:rsidRDefault="001D1274" w:rsidP="00FE4CE5">
            <w:pPr>
              <w:jc w:val="center"/>
              <w:rPr>
                <w:b/>
                <w:sz w:val="28"/>
                <w:szCs w:val="28"/>
              </w:rPr>
            </w:pPr>
            <w:r w:rsidRPr="00B30BFF">
              <w:rPr>
                <w:b/>
                <w:sz w:val="28"/>
                <w:szCs w:val="28"/>
              </w:rPr>
              <w:lastRenderedPageBreak/>
              <w:t>NHMRC Fellowship (in penultimate or final year), 1x Project Grant and 1x Program Grant held under the old grant program</w:t>
            </w:r>
          </w:p>
        </w:tc>
      </w:tr>
      <w:tr w:rsidR="001D1274" w:rsidRPr="00B30BFF" w:rsidTr="00FE4CE5">
        <w:trPr>
          <w:cantSplit/>
          <w:trHeight w:hRule="exact" w:val="861"/>
        </w:trPr>
        <w:tc>
          <w:tcPr>
            <w:tcW w:w="255" w:type="pct"/>
            <w:tcBorders>
              <w:top w:val="nil"/>
              <w:left w:val="nil"/>
              <w:right w:val="nil"/>
            </w:tcBorders>
            <w:shd w:val="clear" w:color="auto" w:fill="FFFFFF" w:themeFill="background1"/>
            <w:textDirection w:val="btLr"/>
          </w:tcPr>
          <w:p w:rsidR="001D1274" w:rsidRPr="00B30BFF" w:rsidRDefault="001D1274" w:rsidP="00FE4CE5">
            <w:pPr>
              <w:ind w:left="113" w:right="113"/>
              <w:jc w:val="center"/>
              <w:rPr>
                <w:b/>
                <w:sz w:val="28"/>
              </w:rPr>
            </w:pPr>
          </w:p>
        </w:tc>
        <w:tc>
          <w:tcPr>
            <w:tcW w:w="1097" w:type="pct"/>
            <w:tcBorders>
              <w:top w:val="nil"/>
              <w:left w:val="nil"/>
            </w:tcBorders>
            <w:shd w:val="clear" w:color="auto" w:fill="FFFFFF" w:themeFill="background1"/>
            <w:vAlign w:val="center"/>
          </w:tcPr>
          <w:p w:rsidR="001D1274" w:rsidRPr="00B30BFF" w:rsidRDefault="001D1274" w:rsidP="00FE4CE5">
            <w:pPr>
              <w:jc w:val="center"/>
              <w:rPr>
                <w:i/>
              </w:rPr>
            </w:pPr>
          </w:p>
        </w:tc>
        <w:tc>
          <w:tcPr>
            <w:tcW w:w="3648" w:type="pct"/>
            <w:tcBorders>
              <w:top w:val="single" w:sz="4" w:space="0" w:color="auto"/>
            </w:tcBorders>
            <w:shd w:val="clear" w:color="auto" w:fill="FFFFFF" w:themeFill="background1"/>
            <w:vAlign w:val="center"/>
          </w:tcPr>
          <w:p w:rsidR="001D1274" w:rsidRPr="00B30BFF" w:rsidRDefault="001D1274" w:rsidP="003A0B00">
            <w:pPr>
              <w:jc w:val="center"/>
              <w:rPr>
                <w:b/>
              </w:rPr>
            </w:pPr>
            <w:r w:rsidRPr="00B30BFF">
              <w:rPr>
                <w:b/>
              </w:rPr>
              <w:t xml:space="preserve">Grants eligible to apply for in the </w:t>
            </w:r>
            <w:r w:rsidR="003A0B00" w:rsidRPr="00B30BFF">
              <w:rPr>
                <w:b/>
              </w:rPr>
              <w:t>202</w:t>
            </w:r>
            <w:r w:rsidR="003A0B00">
              <w:rPr>
                <w:b/>
              </w:rPr>
              <w:t>2</w:t>
            </w:r>
            <w:r w:rsidR="003A0B00" w:rsidRPr="00B30BFF">
              <w:rPr>
                <w:b/>
              </w:rPr>
              <w:t xml:space="preserve"> </w:t>
            </w:r>
            <w:r w:rsidRPr="00B30BFF">
              <w:rPr>
                <w:b/>
              </w:rPr>
              <w:t xml:space="preserve">funding round (for funding </w:t>
            </w:r>
            <w:r w:rsidR="003A0B00" w:rsidRPr="00B30BFF">
              <w:rPr>
                <w:b/>
              </w:rPr>
              <w:t>202</w:t>
            </w:r>
            <w:r w:rsidR="003A0B00">
              <w:rPr>
                <w:b/>
              </w:rPr>
              <w:t>3</w:t>
            </w:r>
            <w:r w:rsidRPr="00B30BFF">
              <w:rPr>
                <w:b/>
              </w:rPr>
              <w:t>)</w:t>
            </w:r>
          </w:p>
        </w:tc>
      </w:tr>
      <w:tr w:rsidR="001D1274" w:rsidRPr="00B30BFF" w:rsidTr="00FE4CE5">
        <w:trPr>
          <w:cantSplit/>
          <w:trHeight w:hRule="exact" w:val="1269"/>
        </w:trPr>
        <w:tc>
          <w:tcPr>
            <w:tcW w:w="255" w:type="pct"/>
            <w:vMerge w:val="restart"/>
            <w:tcBorders>
              <w:top w:val="single" w:sz="4" w:space="0" w:color="auto"/>
            </w:tcBorders>
            <w:shd w:val="clear" w:color="auto" w:fill="FFFFFF" w:themeFill="background1"/>
            <w:textDirection w:val="btLr"/>
          </w:tcPr>
          <w:p w:rsidR="001D1274" w:rsidRPr="00B30BFF" w:rsidRDefault="001D1274" w:rsidP="00FE4CE5">
            <w:pPr>
              <w:ind w:left="113" w:right="113"/>
              <w:jc w:val="center"/>
              <w:rPr>
                <w:b/>
              </w:rPr>
            </w:pPr>
            <w:r w:rsidRPr="00B30BFF">
              <w:rPr>
                <w:b/>
                <w:sz w:val="28"/>
              </w:rPr>
              <w:t>Grants held on January 1, 202</w:t>
            </w:r>
            <w:r w:rsidR="001A7CB5">
              <w:rPr>
                <w:b/>
                <w:sz w:val="28"/>
              </w:rPr>
              <w:t>3</w:t>
            </w:r>
          </w:p>
        </w:tc>
        <w:tc>
          <w:tcPr>
            <w:tcW w:w="1097" w:type="pct"/>
            <w:tcBorders>
              <w:top w:val="single" w:sz="4" w:space="0" w:color="auto"/>
            </w:tcBorders>
            <w:shd w:val="clear" w:color="auto" w:fill="D9D9D9" w:themeFill="background1" w:themeFillShade="D9"/>
            <w:vAlign w:val="center"/>
          </w:tcPr>
          <w:p w:rsidR="001D1274" w:rsidRPr="00B30BFF" w:rsidRDefault="001D1274" w:rsidP="00FE4CE5">
            <w:pPr>
              <w:jc w:val="center"/>
              <w:rPr>
                <w:i/>
              </w:rPr>
            </w:pPr>
            <w:r w:rsidRPr="00B30BFF">
              <w:rPr>
                <w:i/>
              </w:rPr>
              <w:t>No grants held under the new grant program</w:t>
            </w:r>
          </w:p>
        </w:tc>
        <w:tc>
          <w:tcPr>
            <w:tcW w:w="3648" w:type="pct"/>
            <w:tcBorders>
              <w:top w:val="single" w:sz="4" w:space="0" w:color="auto"/>
            </w:tcBorders>
            <w:shd w:val="clear" w:color="auto" w:fill="EDEDED" w:themeFill="accent3" w:themeFillTint="33"/>
            <w:vAlign w:val="center"/>
          </w:tcPr>
          <w:p w:rsidR="001D1274" w:rsidRPr="00B30BFF" w:rsidRDefault="001D1274" w:rsidP="001D1274">
            <w:pPr>
              <w:pStyle w:val="ListParagraph"/>
              <w:numPr>
                <w:ilvl w:val="0"/>
                <w:numId w:val="2"/>
              </w:numPr>
              <w:spacing w:before="0" w:after="0" w:line="240" w:lineRule="auto"/>
              <w:ind w:left="360"/>
            </w:pPr>
            <w:r w:rsidRPr="00B30BFF">
              <w:t>1x Investigator Grant (100% reduction to RSP)</w:t>
            </w:r>
          </w:p>
        </w:tc>
      </w:tr>
      <w:tr w:rsidR="001D1274" w:rsidRPr="00B30BFF" w:rsidTr="00FE4CE5">
        <w:trPr>
          <w:cantSplit/>
          <w:trHeight w:hRule="exact" w:val="868"/>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71"/>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2x Ideas Grants</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53"/>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w:t>
            </w:r>
          </w:p>
        </w:tc>
        <w:tc>
          <w:tcPr>
            <w:tcW w:w="3648" w:type="pct"/>
            <w:shd w:val="clear" w:color="auto" w:fill="D9E2F3" w:themeFill="accent5" w:themeFillTint="33"/>
            <w:vAlign w:val="center"/>
          </w:tcPr>
          <w:p w:rsidR="001D1274" w:rsidRPr="00B30BFF" w:rsidRDefault="001D1274" w:rsidP="00FE4CE5">
            <w:r w:rsidRPr="00B30BFF">
              <w:t>Not eligible to apply for any Investigator, Synergy or Ideas Grants</w:t>
            </w:r>
          </w:p>
        </w:tc>
      </w:tr>
      <w:tr w:rsidR="001D1274" w:rsidRPr="00B30BFF" w:rsidTr="00FE4CE5">
        <w:trPr>
          <w:cantSplit/>
          <w:trHeight w:hRule="exact" w:val="1129"/>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260"/>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2x Ideas Grants</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711"/>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Synergy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301"/>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1x Investigator Grant and 1x Synergy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414"/>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1x Ideas Grant</w:t>
            </w:r>
          </w:p>
        </w:tc>
        <w:tc>
          <w:tcPr>
            <w:tcW w:w="3648" w:type="pct"/>
            <w:shd w:val="clear" w:color="auto" w:fill="F7CAAC" w:themeFill="accent2" w:themeFillTint="66"/>
            <w:vAlign w:val="center"/>
          </w:tcPr>
          <w:p w:rsidR="001D1274" w:rsidRPr="00B30BFF" w:rsidRDefault="001D1274" w:rsidP="00FE4CE5">
            <w:r w:rsidRPr="00B30BFF">
              <w:t>Combination not allowed and/or possible</w:t>
            </w:r>
          </w:p>
        </w:tc>
      </w:tr>
      <w:tr w:rsidR="001D1274" w:rsidRPr="00B30BFF" w:rsidTr="00FE4CE5">
        <w:trPr>
          <w:cantSplit/>
          <w:trHeight w:hRule="exact" w:val="1539"/>
        </w:trPr>
        <w:tc>
          <w:tcPr>
            <w:tcW w:w="255" w:type="pct"/>
            <w:vMerge/>
            <w:shd w:val="clear" w:color="auto" w:fill="FFFFFF" w:themeFill="background1"/>
          </w:tcPr>
          <w:p w:rsidR="001D1274" w:rsidRPr="00B30BFF" w:rsidRDefault="001D1274" w:rsidP="00FE4CE5">
            <w:pPr>
              <w:rPr>
                <w:i/>
              </w:rPr>
            </w:pPr>
          </w:p>
        </w:tc>
        <w:tc>
          <w:tcPr>
            <w:tcW w:w="1097" w:type="pct"/>
            <w:shd w:val="clear" w:color="auto" w:fill="D9D9D9" w:themeFill="background1" w:themeFillShade="D9"/>
            <w:vAlign w:val="center"/>
          </w:tcPr>
          <w:p w:rsidR="001D1274" w:rsidRPr="00B30BFF" w:rsidRDefault="001D1274" w:rsidP="00FE4CE5">
            <w:pPr>
              <w:jc w:val="center"/>
              <w:rPr>
                <w:i/>
              </w:rPr>
            </w:pPr>
            <w:r w:rsidRPr="00B30BFF">
              <w:rPr>
                <w:i/>
              </w:rPr>
              <w:t xml:space="preserve">1x Synergy Grant and </w:t>
            </w:r>
            <w:r w:rsidRPr="00B30BFF">
              <w:rPr>
                <w:i/>
              </w:rPr>
              <w:br/>
              <w:t>2x Ideas Grants</w:t>
            </w:r>
          </w:p>
        </w:tc>
        <w:tc>
          <w:tcPr>
            <w:tcW w:w="3648" w:type="pct"/>
            <w:shd w:val="clear" w:color="auto" w:fill="F7CAAC" w:themeFill="accent2" w:themeFillTint="66"/>
            <w:vAlign w:val="center"/>
          </w:tcPr>
          <w:p w:rsidR="001D1274" w:rsidRPr="00B30BFF" w:rsidRDefault="001D1274" w:rsidP="00FE4CE5">
            <w:pPr>
              <w:pStyle w:val="ListParagraph"/>
              <w:ind w:left="0"/>
            </w:pPr>
            <w:r w:rsidRPr="00B30BFF">
              <w:t>Combination not allowed and/or possible</w:t>
            </w:r>
          </w:p>
        </w:tc>
      </w:tr>
    </w:tbl>
    <w:p w:rsidR="001D1274" w:rsidRPr="00B30BFF" w:rsidRDefault="001D1274" w:rsidP="001D1274"/>
    <w:p w:rsidR="001D1274" w:rsidRPr="00B30BFF" w:rsidRDefault="001D1274" w:rsidP="001D1274">
      <w:r w:rsidRPr="00B30BFF">
        <w:t>* If the first year of the Investigator Grant overlaps with the final year of an NHMRC fellowship, the salary component of the Investigator Grant will not be paid during the overlap (i.e. the period that both grants are held). During this overlap, the Investigator Grant will run concurrently with the NHMRC fellowship and the salary component of the Investigator Grant will be reduced accordingly.</w:t>
      </w:r>
    </w:p>
    <w:p w:rsidR="00734B70" w:rsidRDefault="00734B70"/>
    <w:sectPr w:rsidR="00734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053BC"/>
    <w:multiLevelType w:val="hybridMultilevel"/>
    <w:tmpl w:val="C24EDBFA"/>
    <w:lvl w:ilvl="0" w:tplc="903E1560">
      <w:start w:val="1"/>
      <w:numFmt w:val="bullet"/>
      <w:lvlText w:val=""/>
      <w:lvlJc w:val="left"/>
      <w:pPr>
        <w:ind w:left="502"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D9F40E5"/>
    <w:multiLevelType w:val="multilevel"/>
    <w:tmpl w:val="B8F081B4"/>
    <w:lvl w:ilvl="0">
      <w:start w:val="1"/>
      <w:numFmt w:val="decimal"/>
      <w:pStyle w:val="Heading2Appendix"/>
      <w:lvlText w:val="%1."/>
      <w:lvlJc w:val="left"/>
      <w:pPr>
        <w:ind w:left="1134" w:hanging="1134"/>
      </w:pPr>
      <w:rPr>
        <w:rFonts w:hint="default"/>
        <w:color w:val="44546A" w:themeColor="text2"/>
      </w:rPr>
    </w:lvl>
    <w:lvl w:ilvl="1">
      <w:start w:val="1"/>
      <w:numFmt w:val="decimal"/>
      <w:pStyle w:val="Heading3Appendix"/>
      <w:lvlText w:val="%1.%2"/>
      <w:lvlJc w:val="left"/>
      <w:pPr>
        <w:ind w:left="1984" w:hanging="1134"/>
      </w:pPr>
      <w:rPr>
        <w:rFonts w:hint="default"/>
        <w:color w:val="44546A" w:themeColor="text2"/>
      </w:rPr>
    </w:lvl>
    <w:lvl w:ilvl="2">
      <w:start w:val="1"/>
      <w:numFmt w:val="decimal"/>
      <w:pStyle w:val="Heading3Numbered"/>
      <w:lvlText w:val="%1.%2.%3"/>
      <w:lvlJc w:val="left"/>
      <w:pPr>
        <w:ind w:left="3686"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7FA5230A"/>
    <w:multiLevelType w:val="hybridMultilevel"/>
    <w:tmpl w:val="E410B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274"/>
    <w:rsid w:val="001A7CB5"/>
    <w:rsid w:val="001D1274"/>
    <w:rsid w:val="003A0B00"/>
    <w:rsid w:val="006C51B9"/>
    <w:rsid w:val="00724F27"/>
    <w:rsid w:val="00734B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A9380-A712-4063-9966-0ED3BD4D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274"/>
    <w:pPr>
      <w:spacing w:before="40" w:after="120" w:line="280" w:lineRule="atLeast"/>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1D12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D1274"/>
    <w:pPr>
      <w:keepNext/>
      <w:keepLines/>
      <w:spacing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D1274"/>
    <w:pPr>
      <w:keepNext/>
      <w:keepLines/>
      <w:spacing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1274"/>
    <w:pPr>
      <w:spacing w:after="120" w:line="320" w:lineRule="atLeast"/>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D1274"/>
    <w:pPr>
      <w:ind w:left="720"/>
      <w:contextualSpacing/>
    </w:pPr>
  </w:style>
  <w:style w:type="paragraph" w:customStyle="1" w:styleId="Heading2Appendix">
    <w:name w:val="Heading 2 Appendix"/>
    <w:basedOn w:val="Heading2"/>
    <w:next w:val="Normal"/>
    <w:qFormat/>
    <w:rsid w:val="001D1274"/>
    <w:pPr>
      <w:keepLines w:val="0"/>
      <w:numPr>
        <w:numId w:val="1"/>
      </w:numPr>
      <w:tabs>
        <w:tab w:val="num" w:pos="360"/>
      </w:tabs>
      <w:spacing w:before="240" w:after="120"/>
      <w:ind w:left="0" w:firstLine="0"/>
    </w:pPr>
    <w:rPr>
      <w:rFonts w:ascii="Arial" w:eastAsia="Times New Roman" w:hAnsi="Arial" w:cstheme="minorHAnsi"/>
      <w:bCs/>
      <w:iCs/>
      <w:color w:val="44546A" w:themeColor="text2"/>
      <w:sz w:val="24"/>
      <w:szCs w:val="24"/>
    </w:rPr>
  </w:style>
  <w:style w:type="paragraph" w:customStyle="1" w:styleId="Heading3Appendix">
    <w:name w:val="Heading 3 Appendix"/>
    <w:basedOn w:val="Heading3"/>
    <w:qFormat/>
    <w:rsid w:val="001D1274"/>
    <w:pPr>
      <w:keepLines w:val="0"/>
      <w:numPr>
        <w:ilvl w:val="1"/>
        <w:numId w:val="1"/>
      </w:numPr>
      <w:tabs>
        <w:tab w:val="num" w:pos="360"/>
      </w:tabs>
      <w:spacing w:before="240" w:after="120"/>
      <w:ind w:left="2126" w:firstLine="0"/>
    </w:pPr>
    <w:rPr>
      <w:rFonts w:ascii="Arial" w:eastAsia="Times New Roman" w:hAnsi="Arial" w:cs="Arial"/>
      <w:bCs/>
      <w:iCs/>
      <w:color w:val="44546A" w:themeColor="text2"/>
    </w:rPr>
  </w:style>
  <w:style w:type="character" w:customStyle="1" w:styleId="ListParagraphChar">
    <w:name w:val="List Paragraph Char"/>
    <w:link w:val="ListParagraph"/>
    <w:uiPriority w:val="34"/>
    <w:rsid w:val="001D1274"/>
    <w:rPr>
      <w:rFonts w:ascii="Arial" w:eastAsia="Times New Roman" w:hAnsi="Arial" w:cs="Times New Roman"/>
      <w:sz w:val="20"/>
      <w:szCs w:val="20"/>
    </w:rPr>
  </w:style>
  <w:style w:type="paragraph" w:customStyle="1" w:styleId="Heading3Numbered">
    <w:name w:val="Heading 3 Numbered"/>
    <w:basedOn w:val="Heading3"/>
    <w:next w:val="Normal"/>
    <w:qFormat/>
    <w:rsid w:val="001D1274"/>
    <w:pPr>
      <w:numPr>
        <w:ilvl w:val="2"/>
        <w:numId w:val="1"/>
      </w:numPr>
      <w:tabs>
        <w:tab w:val="num" w:pos="360"/>
      </w:tabs>
      <w:suppressAutoHyphens/>
      <w:spacing w:before="360" w:after="120" w:line="340" w:lineRule="atLeast"/>
      <w:ind w:left="0" w:firstLine="0"/>
      <w:contextualSpacing/>
      <w:jc w:val="both"/>
    </w:pPr>
    <w:rPr>
      <w:bCs/>
      <w:color w:val="222A35" w:themeColor="text2" w:themeShade="80"/>
      <w:sz w:val="30"/>
      <w:szCs w:val="22"/>
    </w:rPr>
  </w:style>
  <w:style w:type="character" w:customStyle="1" w:styleId="Heading2Char">
    <w:name w:val="Heading 2 Char"/>
    <w:basedOn w:val="DefaultParagraphFont"/>
    <w:link w:val="Heading2"/>
    <w:uiPriority w:val="9"/>
    <w:semiHidden/>
    <w:rsid w:val="001D12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D127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D127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A0B0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B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3011</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National Health and Medical Research Council</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Flannery, Thomas</dc:creator>
  <cp:keywords/>
  <dc:description/>
  <cp:lastModifiedBy>Andrews, Maxine</cp:lastModifiedBy>
  <cp:revision>5</cp:revision>
  <dcterms:created xsi:type="dcterms:W3CDTF">2021-09-17T00:15:00Z</dcterms:created>
  <dcterms:modified xsi:type="dcterms:W3CDTF">2021-10-14T23:36:00Z</dcterms:modified>
</cp:coreProperties>
</file>